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DC4" w:rsidRDefault="00AC4FE5" w:rsidP="00BB494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</w:t>
      </w:r>
      <w:r w:rsidR="00BB4942" w:rsidRPr="00AC4FE5">
        <w:rPr>
          <w:rFonts w:hint="eastAsia"/>
          <w:sz w:val="40"/>
          <w:szCs w:val="40"/>
          <w:lang w:eastAsia="zh-CN"/>
        </w:rPr>
        <w:t>人民医院</w:t>
      </w:r>
    </w:p>
    <w:p w:rsidR="00D47184" w:rsidRPr="00D47184" w:rsidRDefault="00D47184" w:rsidP="00D47184">
      <w:pPr>
        <w:pStyle w:val="a9"/>
        <w:rPr>
          <w:rFonts w:ascii="Cambria" w:eastAsia="宋体" w:hAnsi="Cambria" w:cs="Times New Roman"/>
          <w:bCs/>
          <w:kern w:val="32"/>
          <w:sz w:val="40"/>
          <w:szCs w:val="40"/>
          <w:lang w:bidi="en-US"/>
        </w:rPr>
      </w:pPr>
      <w:r w:rsidRPr="00D47184">
        <w:rPr>
          <w:rFonts w:ascii="Cambria" w:eastAsia="宋体" w:hAnsi="Cambria" w:cs="Times New Roman" w:hint="eastAsia"/>
          <w:bCs/>
          <w:kern w:val="32"/>
          <w:sz w:val="40"/>
          <w:szCs w:val="40"/>
          <w:lang w:bidi="en-US"/>
        </w:rPr>
        <w:t>超声、心电网络信息系统</w:t>
      </w:r>
    </w:p>
    <w:p w:rsidR="00BB4942" w:rsidRPr="00AC4FE5" w:rsidRDefault="00681DC4" w:rsidP="00681DC4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运维项目</w:t>
      </w:r>
      <w:r w:rsidR="00BB4942" w:rsidRPr="00AC4FE5">
        <w:rPr>
          <w:rFonts w:hint="eastAsia"/>
          <w:sz w:val="40"/>
          <w:szCs w:val="40"/>
          <w:lang w:eastAsia="zh-CN"/>
        </w:rPr>
        <w:t>SOW</w:t>
      </w:r>
    </w:p>
    <w:p w:rsidR="00BB4942" w:rsidRPr="00BB4942" w:rsidRDefault="00BB4942" w:rsidP="00BB4942">
      <w:pPr>
        <w:rPr>
          <w:lang w:eastAsia="zh-CN"/>
        </w:rPr>
      </w:pPr>
    </w:p>
    <w:p w:rsidR="00681DC4" w:rsidRPr="005D7BA5" w:rsidRDefault="00681DC4" w:rsidP="00681DC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0" w:name="_Toc283209133"/>
      <w:r w:rsidRPr="00681DC4">
        <w:rPr>
          <w:rFonts w:hint="eastAsia"/>
          <w:lang w:eastAsia="zh-CN"/>
        </w:rPr>
        <w:tab/>
      </w:r>
    </w:p>
    <w:p w:rsidR="00D47184" w:rsidRDefault="00D47184" w:rsidP="00D47184">
      <w:pPr>
        <w:ind w:left="360" w:firstLineChars="200" w:firstLine="480"/>
        <w:rPr>
          <w:lang w:eastAsia="zh-CN"/>
        </w:rPr>
      </w:pPr>
      <w:r w:rsidRPr="0022375A">
        <w:rPr>
          <w:rFonts w:hint="eastAsia"/>
          <w:lang w:eastAsia="zh-CN"/>
        </w:rPr>
        <w:t>北京大学人民医院超声信息系统</w:t>
      </w:r>
      <w:r>
        <w:rPr>
          <w:rFonts w:hint="eastAsia"/>
          <w:lang w:eastAsia="zh-CN"/>
        </w:rPr>
        <w:t>的升级</w:t>
      </w:r>
      <w:r w:rsidRPr="0022375A">
        <w:rPr>
          <w:rFonts w:hint="eastAsia"/>
          <w:lang w:eastAsia="zh-CN"/>
        </w:rPr>
        <w:t>从医院整体信息化建设角度考虑，</w:t>
      </w:r>
      <w:r>
        <w:rPr>
          <w:rFonts w:hint="eastAsia"/>
          <w:lang w:eastAsia="zh-CN"/>
        </w:rPr>
        <w:t>结合临床实际需求与信息化发展现状，提出综合升级解决方案。</w:t>
      </w:r>
    </w:p>
    <w:p w:rsidR="00D47184" w:rsidRPr="005B37E0" w:rsidRDefault="00D47184" w:rsidP="00D47184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eastAsia="zh-CN"/>
        </w:rPr>
        <w:t>北京大学人民医院心电</w:t>
      </w:r>
      <w:r w:rsidRPr="0022375A">
        <w:rPr>
          <w:rFonts w:hint="eastAsia"/>
          <w:lang w:eastAsia="zh-CN"/>
        </w:rPr>
        <w:t>信息系统</w:t>
      </w:r>
      <w:r>
        <w:rPr>
          <w:rFonts w:hint="eastAsia"/>
          <w:lang w:eastAsia="zh-CN"/>
        </w:rPr>
        <w:t>的升级</w:t>
      </w:r>
      <w:r w:rsidRPr="0022375A">
        <w:rPr>
          <w:rFonts w:hint="eastAsia"/>
          <w:lang w:eastAsia="zh-CN"/>
        </w:rPr>
        <w:t>从医院整体信息化建设角度考虑，</w:t>
      </w:r>
      <w:r>
        <w:rPr>
          <w:rFonts w:hint="eastAsia"/>
          <w:lang w:eastAsia="zh-CN"/>
        </w:rPr>
        <w:t>结合临床实际需求与信息化发展现状，提出综合升级解决方案。</w:t>
      </w:r>
    </w:p>
    <w:p w:rsidR="00D47184" w:rsidRPr="00607602" w:rsidRDefault="00D47184" w:rsidP="00D47184">
      <w:pPr>
        <w:ind w:left="360"/>
        <w:rPr>
          <w:b/>
          <w:lang w:eastAsia="zh-CN"/>
        </w:rPr>
      </w:pPr>
      <w:r w:rsidRPr="00607602">
        <w:rPr>
          <w:rFonts w:hint="eastAsia"/>
          <w:b/>
          <w:lang w:eastAsia="zh-CN"/>
        </w:rPr>
        <w:t>1.1</w:t>
      </w:r>
      <w:r w:rsidRPr="00607602">
        <w:rPr>
          <w:rFonts w:hint="eastAsia"/>
          <w:b/>
          <w:lang w:eastAsia="zh-CN"/>
        </w:rPr>
        <w:t>项目范围</w:t>
      </w:r>
    </w:p>
    <w:p w:rsidR="00D47184" w:rsidRDefault="00D47184" w:rsidP="00D47184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超声项目包括科室：预约台、普通超声、超声心动、妇科超声、产科超声、乳腺超声、计划生育超声、泌尿超声、生殖中心、消化超声、风湿免疫共计</w:t>
      </w:r>
      <w:r>
        <w:rPr>
          <w:rFonts w:hint="eastAsia"/>
          <w:lang w:eastAsia="zh-CN"/>
        </w:rPr>
        <w:t>33</w:t>
      </w:r>
      <w:r>
        <w:rPr>
          <w:rFonts w:hint="eastAsia"/>
          <w:lang w:eastAsia="zh-CN"/>
        </w:rPr>
        <w:t>套（含新增）</w:t>
      </w:r>
    </w:p>
    <w:p w:rsidR="00D47184" w:rsidRDefault="00D47184" w:rsidP="00D47184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心电项目包括心电图室、全院临床的住院心电图机（含新增）。</w:t>
      </w:r>
    </w:p>
    <w:p w:rsidR="00D47184" w:rsidRPr="009B2FA0" w:rsidRDefault="00D47184" w:rsidP="00D47184">
      <w:pPr>
        <w:ind w:left="360"/>
        <w:rPr>
          <w:b/>
          <w:lang w:eastAsia="zh-CN"/>
        </w:rPr>
      </w:pPr>
      <w:r w:rsidRPr="009B2FA0">
        <w:rPr>
          <w:rFonts w:hint="eastAsia"/>
          <w:b/>
          <w:lang w:eastAsia="zh-CN"/>
        </w:rPr>
        <w:t>1.2</w:t>
      </w:r>
      <w:r w:rsidRPr="009B2FA0">
        <w:rPr>
          <w:rFonts w:hint="eastAsia"/>
          <w:b/>
          <w:lang w:eastAsia="zh-CN"/>
        </w:rPr>
        <w:t>目的</w:t>
      </w:r>
    </w:p>
    <w:p w:rsidR="00D47184" w:rsidRDefault="00D47184" w:rsidP="00D47184">
      <w:pPr>
        <w:ind w:left="360"/>
        <w:rPr>
          <w:lang w:eastAsia="zh-CN"/>
        </w:rPr>
      </w:pPr>
      <w:r>
        <w:rPr>
          <w:rFonts w:hint="eastAsia"/>
          <w:lang w:eastAsia="zh-CN"/>
        </w:rPr>
        <w:t>1. 21</w:t>
      </w:r>
      <w:r>
        <w:rPr>
          <w:rFonts w:hint="eastAsia"/>
          <w:lang w:eastAsia="zh-CN"/>
        </w:rPr>
        <w:t>项目验收后保障系统的正常运行。</w:t>
      </w:r>
    </w:p>
    <w:p w:rsidR="00D47184" w:rsidRPr="005B37E0" w:rsidRDefault="00D47184" w:rsidP="00D47184">
      <w:pPr>
        <w:ind w:left="360"/>
        <w:rPr>
          <w:lang w:eastAsia="zh-CN"/>
        </w:rPr>
      </w:pPr>
      <w:r>
        <w:rPr>
          <w:rFonts w:hint="eastAsia"/>
          <w:lang w:eastAsia="zh-CN"/>
        </w:rPr>
        <w:t>1.22</w:t>
      </w:r>
      <w:r w:rsidRPr="005B37E0">
        <w:rPr>
          <w:rFonts w:hint="eastAsia"/>
          <w:lang w:eastAsia="zh-CN"/>
        </w:rPr>
        <w:t xml:space="preserve"> </w:t>
      </w:r>
      <w:r w:rsidRPr="005B37E0">
        <w:rPr>
          <w:rFonts w:hint="eastAsia"/>
          <w:lang w:eastAsia="zh-CN"/>
        </w:rPr>
        <w:t>协助北京大学人民医院，对区域医疗系统的稳定、健壮的发展进行开发维护工作；</w:t>
      </w:r>
    </w:p>
    <w:p w:rsidR="00D47184" w:rsidRDefault="00D47184" w:rsidP="00D47184">
      <w:pPr>
        <w:ind w:left="360"/>
        <w:rPr>
          <w:lang w:eastAsia="zh-CN"/>
        </w:rPr>
      </w:pPr>
      <w:r>
        <w:rPr>
          <w:rFonts w:hint="eastAsia"/>
          <w:lang w:eastAsia="zh-CN"/>
        </w:rPr>
        <w:t>1.</w:t>
      </w:r>
      <w:r w:rsidRPr="005B37E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23</w:t>
      </w:r>
      <w:r w:rsidRPr="005B37E0">
        <w:rPr>
          <w:rFonts w:hint="eastAsia"/>
          <w:lang w:eastAsia="zh-CN"/>
        </w:rPr>
        <w:t>根据用户需求，开发完善超声、心电信息系统预约登记、叫号、报告工作站</w:t>
      </w:r>
      <w:r w:rsidRPr="005B37E0">
        <w:rPr>
          <w:lang w:eastAsia="zh-CN"/>
        </w:rPr>
        <w:t>等功能</w:t>
      </w: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6A5755">
        <w:rPr>
          <w:rFonts w:hint="eastAsia"/>
          <w:lang w:eastAsia="zh-CN"/>
        </w:rPr>
        <w:t>维护期</w:t>
      </w:r>
      <w:r w:rsidR="00BB4942">
        <w:rPr>
          <w:rFonts w:hint="eastAsia"/>
          <w:lang w:eastAsia="zh-CN"/>
        </w:rPr>
        <w:t>与</w:t>
      </w:r>
      <w:r w:rsidR="006A5755">
        <w:rPr>
          <w:rFonts w:hint="eastAsia"/>
          <w:lang w:eastAsia="zh-CN"/>
        </w:rPr>
        <w:t>维护</w:t>
      </w:r>
      <w:r w:rsidR="00BB4942">
        <w:rPr>
          <w:rFonts w:hint="eastAsia"/>
          <w:lang w:eastAsia="zh-CN"/>
        </w:rPr>
        <w:t>内容</w:t>
      </w:r>
      <w:bookmarkEnd w:id="0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1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1"/>
      <w:r w:rsidR="006A5755" w:rsidRPr="006A5755">
        <w:rPr>
          <w:rFonts w:hint="eastAsia"/>
          <w:sz w:val="28"/>
          <w:szCs w:val="28"/>
          <w:lang w:eastAsia="zh-CN"/>
        </w:rPr>
        <w:t>维护期</w:t>
      </w:r>
    </w:p>
    <w:p w:rsidR="003E41FA" w:rsidRPr="003E41FA" w:rsidRDefault="00EA7FC9" w:rsidP="00BF12AE">
      <w:pPr>
        <w:spacing w:line="360" w:lineRule="auto"/>
        <w:ind w:firstLineChars="200" w:firstLine="480"/>
        <w:rPr>
          <w:rFonts w:hint="eastAsia"/>
          <w:lang w:eastAsia="zh-CN"/>
        </w:rPr>
      </w:pPr>
      <w:r>
        <w:rPr>
          <w:rFonts w:hint="eastAsia"/>
          <w:lang w:eastAsia="zh-CN"/>
        </w:rPr>
        <w:t>服务周期为一</w:t>
      </w:r>
      <w:r w:rsidR="00654ADD">
        <w:rPr>
          <w:rFonts w:hint="eastAsia"/>
          <w:lang w:eastAsia="zh-CN"/>
        </w:rPr>
        <w:t>年</w:t>
      </w:r>
      <w:r w:rsidR="00701B81">
        <w:rPr>
          <w:rFonts w:hint="eastAsia"/>
          <w:lang w:eastAsia="zh-CN"/>
        </w:rPr>
        <w:t>：自合同</w:t>
      </w:r>
      <w:r w:rsidR="00701B81">
        <w:rPr>
          <w:lang w:eastAsia="zh-CN"/>
        </w:rPr>
        <w:t>签订起一年</w:t>
      </w:r>
    </w:p>
    <w:p w:rsidR="00BB4942" w:rsidRPr="00AC4FE5" w:rsidRDefault="00923280" w:rsidP="00923280">
      <w:pPr>
        <w:pStyle w:val="1"/>
        <w:rPr>
          <w:sz w:val="28"/>
          <w:szCs w:val="28"/>
          <w:lang w:eastAsia="zh-CN"/>
        </w:rPr>
      </w:pPr>
      <w:bookmarkStart w:id="2" w:name="_Toc283209135"/>
      <w:r w:rsidRPr="00AC4FE5">
        <w:rPr>
          <w:rFonts w:hint="eastAsia"/>
          <w:sz w:val="28"/>
          <w:szCs w:val="28"/>
          <w:lang w:eastAsia="zh-CN"/>
        </w:rPr>
        <w:t>2.2</w:t>
      </w:r>
      <w:r w:rsidR="006A5755" w:rsidRPr="00AC4FE5">
        <w:rPr>
          <w:rFonts w:hint="eastAsia"/>
          <w:sz w:val="28"/>
          <w:szCs w:val="28"/>
          <w:lang w:eastAsia="zh-CN"/>
        </w:rPr>
        <w:t>维护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2"/>
    </w:p>
    <w:p w:rsidR="00AC0EA6" w:rsidRPr="00681DC4" w:rsidRDefault="00681DC4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bookmarkStart w:id="3" w:name="OLE_LINK1"/>
      <w:bookmarkStart w:id="4" w:name="OLE_LINK2"/>
      <w:r>
        <w:rPr>
          <w:rFonts w:ascii="宋体" w:hAnsi="宋体" w:hint="eastAsia"/>
          <w:szCs w:val="21"/>
          <w:lang w:eastAsia="zh-CN"/>
        </w:rPr>
        <w:t>查找并</w:t>
      </w:r>
      <w:r w:rsidR="00AC0EA6" w:rsidRPr="00681DC4">
        <w:rPr>
          <w:rFonts w:ascii="宋体" w:hAnsi="宋体" w:hint="eastAsia"/>
          <w:szCs w:val="21"/>
          <w:lang w:eastAsia="zh-CN"/>
        </w:rPr>
        <w:t>解决用户提出的问题；</w:t>
      </w:r>
    </w:p>
    <w:p w:rsidR="00534EB7" w:rsidRPr="00681DC4" w:rsidRDefault="00534EB7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程序升级、上线的现场支持；</w:t>
      </w:r>
    </w:p>
    <w:p w:rsidR="00534EB7" w:rsidRDefault="00534EB7" w:rsidP="00534EB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数据处理</w:t>
      </w:r>
      <w:r>
        <w:rPr>
          <w:rFonts w:ascii="宋体" w:hAnsi="宋体" w:hint="eastAsia"/>
          <w:szCs w:val="21"/>
          <w:lang w:eastAsia="zh-CN"/>
        </w:rPr>
        <w:t>与统计</w:t>
      </w:r>
      <w:r w:rsidRPr="00681DC4">
        <w:rPr>
          <w:rFonts w:ascii="宋体" w:hAnsi="宋体" w:hint="eastAsia"/>
          <w:szCs w:val="21"/>
          <w:lang w:eastAsia="zh-CN"/>
        </w:rPr>
        <w:t>；</w:t>
      </w:r>
    </w:p>
    <w:p w:rsidR="00534EB7" w:rsidRPr="00681DC4" w:rsidRDefault="00534EB7" w:rsidP="00534EB7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681DC4">
        <w:rPr>
          <w:rFonts w:ascii="宋体" w:hAnsi="宋体" w:hint="eastAsia"/>
          <w:szCs w:val="21"/>
        </w:rPr>
        <w:lastRenderedPageBreak/>
        <w:t>程序安装、配置，及用户培训；</w:t>
      </w:r>
    </w:p>
    <w:p w:rsidR="005D7BA5" w:rsidRDefault="005D7BA5" w:rsidP="005D7BA5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>
        <w:rPr>
          <w:rFonts w:ascii="宋体" w:hAnsi="宋体" w:cs="Arial" w:hint="eastAsia"/>
          <w:color w:val="000000"/>
        </w:rPr>
        <w:t>解决程序</w:t>
      </w:r>
      <w:r>
        <w:rPr>
          <w:rFonts w:ascii="宋体" w:hAnsi="宋体" w:cs="Arial"/>
          <w:color w:val="000000"/>
        </w:rPr>
        <w:t>Bug</w:t>
      </w:r>
      <w:r>
        <w:rPr>
          <w:rFonts w:ascii="宋体" w:hAnsi="宋体" w:cs="Arial" w:hint="eastAsia"/>
          <w:color w:val="000000"/>
        </w:rPr>
        <w:t>；</w:t>
      </w:r>
    </w:p>
    <w:p w:rsidR="00534EB7" w:rsidRPr="00681DC4" w:rsidRDefault="00534EB7" w:rsidP="00534EB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应用系统运行环境、性能、作业执行情况</w:t>
      </w:r>
      <w:r w:rsidRPr="00681DC4">
        <w:rPr>
          <w:rFonts w:ascii="宋体" w:hAnsi="宋体" w:hint="eastAsia"/>
          <w:szCs w:val="21"/>
          <w:lang w:eastAsia="zh-CN"/>
        </w:rPr>
        <w:t>监测；</w:t>
      </w:r>
    </w:p>
    <w:p w:rsidR="00681DC4" w:rsidRDefault="00681DC4" w:rsidP="00681DC4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BF4B2D">
        <w:rPr>
          <w:rFonts w:ascii="宋体" w:hAnsi="宋体" w:cs="Arial"/>
          <w:color w:val="000000"/>
        </w:rPr>
        <w:t>重要时间</w:t>
      </w:r>
      <w:r>
        <w:rPr>
          <w:rFonts w:ascii="宋体" w:hAnsi="宋体" w:cs="Arial" w:hint="eastAsia"/>
          <w:color w:val="000000"/>
        </w:rPr>
        <w:t>或重要事件的</w:t>
      </w:r>
      <w:r w:rsidRPr="00BF4B2D">
        <w:rPr>
          <w:rFonts w:ascii="宋体" w:hAnsi="宋体" w:cs="Arial"/>
          <w:color w:val="000000"/>
        </w:rPr>
        <w:t>技</w:t>
      </w:r>
      <w:r>
        <w:rPr>
          <w:rFonts w:ascii="宋体" w:hAnsi="宋体" w:cs="Arial"/>
          <w:color w:val="000000"/>
        </w:rPr>
        <w:t>术支持</w:t>
      </w:r>
      <w:r>
        <w:rPr>
          <w:rFonts w:ascii="宋体" w:hAnsi="宋体" w:cs="Arial" w:hint="eastAsia"/>
          <w:color w:val="000000"/>
        </w:rPr>
        <w:t>；</w:t>
      </w:r>
    </w:p>
    <w:bookmarkEnd w:id="3"/>
    <w:bookmarkEnd w:id="4"/>
    <w:p w:rsidR="00FB225A" w:rsidRDefault="00FB225A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专业</w:t>
      </w:r>
      <w:r w:rsidR="00A6651A" w:rsidRPr="00681DC4">
        <w:rPr>
          <w:rFonts w:ascii="宋体" w:hAnsi="宋体" w:hint="eastAsia"/>
          <w:szCs w:val="21"/>
          <w:lang w:eastAsia="zh-CN"/>
        </w:rPr>
        <w:t>技术咨询服务，</w:t>
      </w:r>
      <w:r w:rsidR="00BB4942" w:rsidRPr="00681DC4">
        <w:rPr>
          <w:rFonts w:ascii="宋体" w:hAnsi="宋体" w:hint="eastAsia"/>
          <w:szCs w:val="21"/>
          <w:lang w:eastAsia="zh-CN"/>
        </w:rPr>
        <w:t>提供可行性建议；</w:t>
      </w:r>
    </w:p>
    <w:p w:rsidR="005D7BA5" w:rsidRPr="00681DC4" w:rsidRDefault="005D7BA5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提供工作日志、操作手册等相关文档；</w:t>
      </w:r>
    </w:p>
    <w:p w:rsidR="00BB4942" w:rsidRPr="00AC4FE5" w:rsidRDefault="00CD4A06" w:rsidP="00CD4A06">
      <w:pPr>
        <w:pStyle w:val="1"/>
        <w:rPr>
          <w:sz w:val="28"/>
          <w:szCs w:val="28"/>
          <w:lang w:eastAsia="zh-CN"/>
        </w:rPr>
      </w:pPr>
      <w:bookmarkStart w:id="5" w:name="_Toc283209136"/>
      <w:r w:rsidRPr="00AC4FE5">
        <w:rPr>
          <w:rFonts w:hint="eastAsia"/>
          <w:sz w:val="28"/>
          <w:szCs w:val="28"/>
          <w:lang w:eastAsia="zh-CN"/>
        </w:rPr>
        <w:t>2.3</w:t>
      </w:r>
      <w:r w:rsidR="00BB4942" w:rsidRPr="00AC4FE5">
        <w:rPr>
          <w:rFonts w:hint="eastAsia"/>
          <w:sz w:val="28"/>
          <w:szCs w:val="28"/>
          <w:lang w:eastAsia="zh-CN"/>
        </w:rPr>
        <w:t>系统巡检</w:t>
      </w:r>
      <w:bookmarkEnd w:id="5"/>
      <w:r w:rsidR="00BB4942" w:rsidRPr="00AC4FE5">
        <w:rPr>
          <w:rFonts w:hint="eastAsia"/>
          <w:sz w:val="28"/>
          <w:szCs w:val="28"/>
          <w:lang w:eastAsia="zh-CN"/>
        </w:rPr>
        <w:t>服务</w:t>
      </w:r>
    </w:p>
    <w:p w:rsidR="00BB4942" w:rsidRDefault="000505A9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保证系统运行的稳定性，</w:t>
      </w:r>
      <w:r w:rsidR="00CD4A06">
        <w:rPr>
          <w:rFonts w:ascii="宋体" w:hAnsi="宋体" w:hint="eastAsia"/>
          <w:lang w:eastAsia="zh-CN"/>
        </w:rPr>
        <w:t>提前发现系统运行的隐患，</w:t>
      </w:r>
      <w:r w:rsidR="00BB4942">
        <w:rPr>
          <w:rFonts w:ascii="宋体" w:hAnsi="宋体" w:hint="eastAsia"/>
          <w:lang w:eastAsia="zh-CN"/>
        </w:rPr>
        <w:t>巡检内容</w:t>
      </w:r>
      <w:r w:rsidR="00BB22B3"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BB4942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BB4942">
        <w:rPr>
          <w:rFonts w:ascii="宋体" w:hAnsi="宋体" w:hint="eastAsia"/>
          <w:lang w:eastAsia="zh-CN"/>
        </w:rPr>
        <w:t>运行日志的监控，设备</w:t>
      </w:r>
      <w:r w:rsidR="00BB4942" w:rsidRPr="00096D89">
        <w:rPr>
          <w:rFonts w:ascii="宋体" w:hAnsi="宋体" w:hint="eastAsia"/>
          <w:lang w:eastAsia="zh-CN"/>
        </w:rPr>
        <w:t>内存、</w:t>
      </w:r>
      <w:r w:rsidR="00BB4942">
        <w:rPr>
          <w:rFonts w:ascii="宋体" w:hAnsi="宋体" w:hint="eastAsia"/>
          <w:lang w:eastAsia="zh-CN"/>
        </w:rPr>
        <w:t>硬件负载、端口运行状态检查；</w:t>
      </w:r>
    </w:p>
    <w:p w:rsidR="00BB4942" w:rsidRPr="000F426C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CD4A06">
        <w:rPr>
          <w:rFonts w:ascii="宋体" w:hAnsi="宋体" w:hint="eastAsia"/>
          <w:lang w:eastAsia="zh-CN"/>
        </w:rPr>
        <w:t>运行状态信息记录、汇总，</w:t>
      </w:r>
      <w:r>
        <w:rPr>
          <w:rFonts w:ascii="宋体" w:hAnsi="宋体"/>
          <w:lang w:eastAsia="zh-CN"/>
        </w:rPr>
        <w:t>数据库</w:t>
      </w:r>
      <w:r w:rsidR="00BB4942">
        <w:rPr>
          <w:rFonts w:ascii="宋体" w:hAnsi="宋体" w:hint="eastAsia"/>
          <w:lang w:eastAsia="zh-CN"/>
        </w:rPr>
        <w:t>定期备份；</w:t>
      </w:r>
    </w:p>
    <w:p w:rsidR="00BB4942" w:rsidRPr="00096D89" w:rsidRDefault="000505A9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="00BB4942" w:rsidRPr="00096D89">
        <w:rPr>
          <w:rFonts w:ascii="宋体" w:hAnsi="宋体" w:hint="eastAsia"/>
          <w:lang w:eastAsia="zh-CN"/>
        </w:rPr>
        <w:t>通</w:t>
      </w:r>
      <w:r w:rsidR="005D7BA5">
        <w:rPr>
          <w:rFonts w:ascii="宋体" w:hAnsi="宋体" w:hint="eastAsia"/>
          <w:lang w:eastAsia="zh-CN"/>
        </w:rPr>
        <w:t>报相关人员</w:t>
      </w:r>
      <w:r w:rsidR="00BB4942" w:rsidRPr="00096D89">
        <w:rPr>
          <w:rFonts w:ascii="宋体" w:hAnsi="宋体" w:hint="eastAsia"/>
          <w:lang w:eastAsia="zh-CN"/>
        </w:rPr>
        <w:t>；</w:t>
      </w:r>
    </w:p>
    <w:p w:rsidR="00BB4942" w:rsidRPr="00AC4FE5" w:rsidRDefault="00A73EE8" w:rsidP="00A73EE8">
      <w:pPr>
        <w:pStyle w:val="1"/>
        <w:rPr>
          <w:sz w:val="28"/>
          <w:szCs w:val="28"/>
          <w:lang w:eastAsia="zh-CN"/>
        </w:rPr>
      </w:pPr>
      <w:bookmarkStart w:id="6" w:name="_Toc283209137"/>
      <w:r w:rsidRPr="00AC4FE5">
        <w:rPr>
          <w:rFonts w:hint="eastAsia"/>
          <w:sz w:val="28"/>
          <w:szCs w:val="28"/>
          <w:lang w:eastAsia="zh-CN"/>
        </w:rPr>
        <w:t>2.4</w:t>
      </w:r>
      <w:r w:rsidR="00BB4942" w:rsidRPr="00AC4FE5">
        <w:rPr>
          <w:rFonts w:hint="eastAsia"/>
          <w:sz w:val="28"/>
          <w:szCs w:val="28"/>
          <w:lang w:eastAsia="zh-CN"/>
        </w:rPr>
        <w:t>系统故障响应及处理</w:t>
      </w:r>
      <w:bookmarkEnd w:id="6"/>
    </w:p>
    <w:p w:rsidR="00BB4942" w:rsidRDefault="00BB4942" w:rsidP="005D7BA5">
      <w:pPr>
        <w:pStyle w:val="2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工程师响应并处理维护系统的故障，并在第一时间内处理；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BB4942" w:rsidRDefault="00BB22B3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按照公司的故障处理流程，</w:t>
      </w:r>
      <w:r w:rsidR="00BB4942">
        <w:rPr>
          <w:rFonts w:ascii="宋体" w:hAnsi="宋体" w:hint="eastAsia"/>
          <w:lang w:eastAsia="zh-CN"/>
        </w:rPr>
        <w:t>升级操作与汇报；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 w:rsidRPr="00096D89">
        <w:rPr>
          <w:rFonts w:ascii="宋体" w:hAnsi="宋体" w:hint="eastAsia"/>
          <w:lang w:eastAsia="zh-CN"/>
        </w:rPr>
        <w:t>提交</w:t>
      </w:r>
      <w:r>
        <w:rPr>
          <w:rFonts w:ascii="宋体" w:hAnsi="宋体" w:hint="eastAsia"/>
          <w:lang w:eastAsia="zh-CN"/>
        </w:rPr>
        <w:t>故障处理报告</w:t>
      </w:r>
      <w:r w:rsidRPr="00096D89">
        <w:rPr>
          <w:rFonts w:ascii="宋体" w:hAnsi="宋体" w:hint="eastAsia"/>
          <w:lang w:eastAsia="zh-CN"/>
        </w:rPr>
        <w:t>，记录</w:t>
      </w:r>
      <w:r>
        <w:rPr>
          <w:rFonts w:ascii="宋体" w:hAnsi="宋体" w:hint="eastAsia"/>
          <w:lang w:eastAsia="zh-CN"/>
        </w:rPr>
        <w:t>故障处理过程、</w:t>
      </w:r>
      <w:r w:rsidR="003B182A">
        <w:rPr>
          <w:rFonts w:ascii="宋体" w:hAnsi="宋体" w:hint="eastAsia"/>
          <w:lang w:eastAsia="zh-CN"/>
        </w:rPr>
        <w:t>解决问题</w:t>
      </w:r>
      <w:r w:rsidRPr="00096D89">
        <w:rPr>
          <w:rFonts w:ascii="宋体" w:hAnsi="宋体" w:hint="eastAsia"/>
          <w:lang w:eastAsia="zh-CN"/>
        </w:rPr>
        <w:t>；</w:t>
      </w:r>
    </w:p>
    <w:p w:rsidR="00877E40" w:rsidRDefault="00877E40" w:rsidP="00877E40">
      <w:pPr>
        <w:pStyle w:val="1"/>
        <w:rPr>
          <w:sz w:val="28"/>
          <w:szCs w:val="28"/>
          <w:lang w:eastAsia="zh-CN"/>
        </w:rPr>
      </w:pPr>
      <w:bookmarkStart w:id="7" w:name="_Toc283209143"/>
      <w:r>
        <w:rPr>
          <w:rFonts w:hint="eastAsia"/>
          <w:sz w:val="28"/>
          <w:szCs w:val="28"/>
          <w:lang w:eastAsia="zh-CN"/>
        </w:rPr>
        <w:t>2.5</w:t>
      </w:r>
      <w:r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正常工作时间为周一至周五的上午</w:t>
      </w:r>
      <w:r w:rsidRPr="00877E40">
        <w:rPr>
          <w:rFonts w:ascii="宋体" w:hAnsi="宋体"/>
          <w:szCs w:val="21"/>
          <w:lang w:eastAsia="zh-CN"/>
        </w:rPr>
        <w:t>8:00-</w:t>
      </w:r>
      <w:r w:rsidRPr="00877E40">
        <w:rPr>
          <w:rFonts w:ascii="宋体" w:hAnsi="宋体" w:hint="eastAsia"/>
          <w:szCs w:val="21"/>
          <w:lang w:eastAsia="zh-CN"/>
        </w:rPr>
        <w:t>下午</w:t>
      </w:r>
      <w:r w:rsidRPr="00877E40">
        <w:rPr>
          <w:rFonts w:ascii="宋体" w:hAnsi="宋体"/>
          <w:szCs w:val="21"/>
          <w:lang w:eastAsia="zh-CN"/>
        </w:rPr>
        <w:t>17:00</w:t>
      </w:r>
      <w:r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  <w:r w:rsidRPr="00877E40">
        <w:rPr>
          <w:rFonts w:ascii="宋体" w:hAnsi="宋体"/>
          <w:szCs w:val="21"/>
          <w:lang w:eastAsia="zh-CN"/>
        </w:rPr>
        <w:t xml:space="preserve"> 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提供</w:t>
      </w:r>
      <w:r w:rsidRPr="00877E40">
        <w:rPr>
          <w:rFonts w:ascii="宋体" w:hAnsi="宋体"/>
          <w:szCs w:val="21"/>
          <w:lang w:eastAsia="zh-CN"/>
        </w:rPr>
        <w:t>7*24</w:t>
      </w:r>
      <w:r w:rsidRPr="00877E40">
        <w:rPr>
          <w:rFonts w:ascii="宋体" w:hAnsi="宋体" w:hint="eastAsia"/>
          <w:szCs w:val="21"/>
          <w:lang w:eastAsia="zh-CN"/>
        </w:rPr>
        <w:t>小时响应和技术支持，非驻场项目需承诺</w:t>
      </w:r>
      <w:r w:rsidRPr="00877E40">
        <w:rPr>
          <w:rFonts w:ascii="宋体" w:hAnsi="宋体"/>
          <w:szCs w:val="21"/>
          <w:lang w:eastAsia="zh-CN"/>
        </w:rPr>
        <w:t>4</w:t>
      </w:r>
      <w:r w:rsidRPr="00877E40">
        <w:rPr>
          <w:rFonts w:ascii="宋体" w:hAnsi="宋体" w:hint="eastAsia"/>
          <w:szCs w:val="21"/>
          <w:lang w:eastAsia="zh-CN"/>
        </w:rPr>
        <w:t>小时内工程师到现场解决故障，要求故障当天解决，保证每月系统非计划停机时间＜</w:t>
      </w:r>
      <w:r w:rsidRPr="00877E40">
        <w:rPr>
          <w:rFonts w:ascii="宋体" w:hAnsi="宋体"/>
          <w:szCs w:val="21"/>
          <w:lang w:eastAsia="zh-CN"/>
        </w:rPr>
        <w:t>45</w:t>
      </w:r>
      <w:r w:rsidRPr="00877E40">
        <w:rPr>
          <w:rFonts w:ascii="宋体" w:hAnsi="宋体" w:hint="eastAsia"/>
          <w:szCs w:val="21"/>
          <w:lang w:eastAsia="zh-CN"/>
        </w:rPr>
        <w:t>分钟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甲方会在每季度末或不定期进行用户满意度调查。合同期满前，甲方将对乙方的服务质量进行评测，若满意率达到</w:t>
      </w:r>
      <w:r w:rsidRPr="00877E40">
        <w:rPr>
          <w:rFonts w:ascii="宋体" w:hAnsi="宋体"/>
          <w:szCs w:val="21"/>
          <w:lang w:eastAsia="zh-CN"/>
        </w:rPr>
        <w:t>90%</w:t>
      </w:r>
      <w:r w:rsidRPr="00877E40">
        <w:rPr>
          <w:rFonts w:ascii="宋体" w:hAnsi="宋体" w:hint="eastAsia"/>
          <w:szCs w:val="21"/>
          <w:lang w:eastAsia="zh-CN"/>
        </w:rPr>
        <w:t>，且甲方认可，双方可就合同约定价格再行协商后续签下一年度合同，运维合同可签三年，维保合同需每年续签。</w:t>
      </w:r>
      <w:r w:rsidRPr="00877E40">
        <w:rPr>
          <w:rFonts w:ascii="宋体" w:hAnsi="宋体"/>
          <w:szCs w:val="21"/>
          <w:lang w:eastAsia="zh-CN"/>
        </w:rPr>
        <w:t xml:space="preserve"> 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lastRenderedPageBreak/>
        <w:t>乙方需按时提供项目进展的周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月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季报，并在验收时打印，由项目经理和用户签字确认，作为本年度运维的工作量。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运维的驻场工程师需按甲方要求，每个工作日上下班时打卡记录考勤，将按</w:t>
      </w:r>
      <w:r w:rsidRPr="00877E40">
        <w:rPr>
          <w:rFonts w:ascii="宋体" w:hAnsi="宋体"/>
          <w:szCs w:val="21"/>
          <w:lang w:eastAsia="zh-CN"/>
        </w:rPr>
        <w:t>HRP</w:t>
      </w:r>
      <w:r w:rsidRPr="00877E40">
        <w:rPr>
          <w:rFonts w:ascii="宋体" w:hAnsi="宋体" w:hint="eastAsia"/>
          <w:szCs w:val="21"/>
          <w:lang w:eastAsia="zh-CN"/>
        </w:rPr>
        <w:t>中考勤天数核减运维费用；</w:t>
      </w:r>
      <w:r w:rsidRPr="00877E40">
        <w:rPr>
          <w:rFonts w:ascii="宋体" w:hAnsi="宋体"/>
          <w:szCs w:val="21"/>
          <w:lang w:eastAsia="zh-CN"/>
        </w:rPr>
        <w:t xml:space="preserve"> 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正常休假，如年假、病假将安排临时人员顶替，无人员顶替按缺勤处理；或亦可用甲方认可的紧急情况加班、临时工作任务等加班情况抵消。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 xml:space="preserve">在合同期间，应保证运维人员的稳定，除离职外，不能进行人员调整，如果有因离职引起的调整，需提前告知甲方，并安排一个月的交接期，如甲方对运维人员不满意，则需要更换。 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公司新入职人员，前三个月不能计入正式运维人员。</w:t>
      </w:r>
    </w:p>
    <w:p w:rsidR="00877E40" w:rsidRPr="00877E40" w:rsidRDefault="00877E40" w:rsidP="00877E40">
      <w:pPr>
        <w:rPr>
          <w:lang w:eastAsia="zh-CN"/>
        </w:rPr>
      </w:pPr>
    </w:p>
    <w:p w:rsidR="003F4FC0" w:rsidRDefault="003F4FC0" w:rsidP="00681DC4">
      <w:pPr>
        <w:spacing w:line="360" w:lineRule="auto"/>
        <w:ind w:firstLine="420"/>
        <w:rPr>
          <w:lang w:eastAsia="zh-CN"/>
        </w:rPr>
      </w:pPr>
      <w:bookmarkStart w:id="8" w:name="_GoBack"/>
      <w:bookmarkEnd w:id="7"/>
      <w:bookmarkEnd w:id="8"/>
    </w:p>
    <w:p w:rsidR="003F4FC0" w:rsidRDefault="003F4FC0" w:rsidP="00681DC4">
      <w:pPr>
        <w:spacing w:line="360" w:lineRule="auto"/>
        <w:ind w:firstLine="420"/>
        <w:rPr>
          <w:lang w:eastAsia="zh-CN"/>
        </w:rPr>
      </w:pPr>
    </w:p>
    <w:sectPr w:rsidR="003F4FC0" w:rsidSect="00A05DC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786" w:rsidRDefault="00E17786" w:rsidP="00877E40">
      <w:r>
        <w:separator/>
      </w:r>
    </w:p>
  </w:endnote>
  <w:endnote w:type="continuationSeparator" w:id="0">
    <w:p w:rsidR="00E17786" w:rsidRDefault="00E17786" w:rsidP="00877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汉鼎简粗圆">
    <w:altName w:val="隶书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786" w:rsidRDefault="00E17786" w:rsidP="00877E40">
      <w:r>
        <w:separator/>
      </w:r>
    </w:p>
  </w:footnote>
  <w:footnote w:type="continuationSeparator" w:id="0">
    <w:p w:rsidR="00E17786" w:rsidRDefault="00E17786" w:rsidP="00877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3">
    <w:nsid w:val="0BF85D5D"/>
    <w:multiLevelType w:val="hybridMultilevel"/>
    <w:tmpl w:val="F6AE3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7">
    <w:nsid w:val="15284D94"/>
    <w:multiLevelType w:val="multilevel"/>
    <w:tmpl w:val="F238F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9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5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6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7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16"/>
  </w:num>
  <w:num w:numId="5">
    <w:abstractNumId w:val="2"/>
  </w:num>
  <w:num w:numId="6">
    <w:abstractNumId w:val="14"/>
  </w:num>
  <w:num w:numId="7">
    <w:abstractNumId w:val="8"/>
  </w:num>
  <w:num w:numId="8">
    <w:abstractNumId w:val="5"/>
  </w:num>
  <w:num w:numId="9">
    <w:abstractNumId w:val="12"/>
  </w:num>
  <w:num w:numId="10">
    <w:abstractNumId w:val="9"/>
  </w:num>
  <w:num w:numId="11">
    <w:abstractNumId w:val="0"/>
  </w:num>
  <w:num w:numId="12">
    <w:abstractNumId w:val="10"/>
  </w:num>
  <w:num w:numId="13">
    <w:abstractNumId w:val="1"/>
  </w:num>
  <w:num w:numId="14">
    <w:abstractNumId w:val="15"/>
  </w:num>
  <w:num w:numId="15">
    <w:abstractNumId w:val="17"/>
  </w:num>
  <w:num w:numId="16">
    <w:abstractNumId w:val="13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942"/>
    <w:rsid w:val="00007C46"/>
    <w:rsid w:val="0004798F"/>
    <w:rsid w:val="000505A9"/>
    <w:rsid w:val="000754E3"/>
    <w:rsid w:val="00093B3E"/>
    <w:rsid w:val="001072AB"/>
    <w:rsid w:val="0012760E"/>
    <w:rsid w:val="00167962"/>
    <w:rsid w:val="00177287"/>
    <w:rsid w:val="00186B34"/>
    <w:rsid w:val="001C7531"/>
    <w:rsid w:val="001E064E"/>
    <w:rsid w:val="00204915"/>
    <w:rsid w:val="002E2942"/>
    <w:rsid w:val="002F0EB3"/>
    <w:rsid w:val="003458E7"/>
    <w:rsid w:val="00395B55"/>
    <w:rsid w:val="003A267D"/>
    <w:rsid w:val="003B182A"/>
    <w:rsid w:val="003C2676"/>
    <w:rsid w:val="003E41FA"/>
    <w:rsid w:val="003F4FC0"/>
    <w:rsid w:val="003F7F14"/>
    <w:rsid w:val="00412910"/>
    <w:rsid w:val="004947E0"/>
    <w:rsid w:val="004C0333"/>
    <w:rsid w:val="004C5AE4"/>
    <w:rsid w:val="004E0115"/>
    <w:rsid w:val="0051297A"/>
    <w:rsid w:val="00534EB7"/>
    <w:rsid w:val="005433FC"/>
    <w:rsid w:val="005B2317"/>
    <w:rsid w:val="005D7BA5"/>
    <w:rsid w:val="005F4EF3"/>
    <w:rsid w:val="00654ADD"/>
    <w:rsid w:val="00664221"/>
    <w:rsid w:val="00681DC4"/>
    <w:rsid w:val="006A5755"/>
    <w:rsid w:val="006B3960"/>
    <w:rsid w:val="006C7B5D"/>
    <w:rsid w:val="006D1B52"/>
    <w:rsid w:val="006F0B4C"/>
    <w:rsid w:val="006F6558"/>
    <w:rsid w:val="00701B81"/>
    <w:rsid w:val="00743AA5"/>
    <w:rsid w:val="00765C68"/>
    <w:rsid w:val="007E58D2"/>
    <w:rsid w:val="00822D5B"/>
    <w:rsid w:val="00877E40"/>
    <w:rsid w:val="008B58B2"/>
    <w:rsid w:val="008F7958"/>
    <w:rsid w:val="00923280"/>
    <w:rsid w:val="00934001"/>
    <w:rsid w:val="009418B3"/>
    <w:rsid w:val="00953BEC"/>
    <w:rsid w:val="00956D58"/>
    <w:rsid w:val="00961A1E"/>
    <w:rsid w:val="009A0A30"/>
    <w:rsid w:val="009B7CB8"/>
    <w:rsid w:val="009E11B1"/>
    <w:rsid w:val="009F3575"/>
    <w:rsid w:val="00A05DC1"/>
    <w:rsid w:val="00A32AB6"/>
    <w:rsid w:val="00A46644"/>
    <w:rsid w:val="00A6651A"/>
    <w:rsid w:val="00A73EE8"/>
    <w:rsid w:val="00AC0EA6"/>
    <w:rsid w:val="00AC3781"/>
    <w:rsid w:val="00AC4FE5"/>
    <w:rsid w:val="00B02CD7"/>
    <w:rsid w:val="00B16D6D"/>
    <w:rsid w:val="00B44BEB"/>
    <w:rsid w:val="00B906D8"/>
    <w:rsid w:val="00BB22B3"/>
    <w:rsid w:val="00BB4942"/>
    <w:rsid w:val="00BF12AE"/>
    <w:rsid w:val="00C23542"/>
    <w:rsid w:val="00CD4A06"/>
    <w:rsid w:val="00D047BA"/>
    <w:rsid w:val="00D0692F"/>
    <w:rsid w:val="00D47184"/>
    <w:rsid w:val="00DA4C83"/>
    <w:rsid w:val="00E035D8"/>
    <w:rsid w:val="00E17786"/>
    <w:rsid w:val="00E57E5B"/>
    <w:rsid w:val="00E955B4"/>
    <w:rsid w:val="00EA7FC9"/>
    <w:rsid w:val="00F0100F"/>
    <w:rsid w:val="00F16E03"/>
    <w:rsid w:val="00F27D82"/>
    <w:rsid w:val="00F6472F"/>
    <w:rsid w:val="00FB2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721C878-017D-442A-8B59-8E10E7138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customStyle="1" w:styleId="a9">
    <w:name w:val="目次样式"/>
    <w:basedOn w:val="a"/>
    <w:rsid w:val="00D47184"/>
    <w:pPr>
      <w:widowControl w:val="0"/>
      <w:jc w:val="center"/>
    </w:pPr>
    <w:rPr>
      <w:rFonts w:ascii="汉鼎简粗圆" w:eastAsia="黑体" w:hAnsi="Times New Roman" w:cs="宋体"/>
      <w:b/>
      <w:kern w:val="2"/>
      <w:sz w:val="28"/>
      <w:szCs w:val="20"/>
      <w:lang w:eastAsia="zh-CN" w:bidi="ar-SA"/>
    </w:rPr>
  </w:style>
  <w:style w:type="table" w:styleId="aa">
    <w:name w:val="Table Grid"/>
    <w:basedOn w:val="a1"/>
    <w:uiPriority w:val="59"/>
    <w:rsid w:val="003F4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5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>Hewlett-Packard</Company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</dc:creator>
  <cp:lastModifiedBy>IBM</cp:lastModifiedBy>
  <cp:revision>4</cp:revision>
  <dcterms:created xsi:type="dcterms:W3CDTF">2018-07-09T08:06:00Z</dcterms:created>
  <dcterms:modified xsi:type="dcterms:W3CDTF">2018-07-10T06:56:00Z</dcterms:modified>
</cp:coreProperties>
</file>