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4B" w:rsidRPr="00BC5DBA" w:rsidRDefault="0077734B" w:rsidP="005265BE">
      <w:pPr>
        <w:widowControl/>
        <w:spacing w:before="60" w:after="60" w:line="360" w:lineRule="auto"/>
        <w:jc w:val="center"/>
        <w:rPr>
          <w:rFonts w:ascii="宋体"/>
          <w:b/>
          <w:color w:val="FF0000"/>
          <w:sz w:val="44"/>
          <w:szCs w:val="44"/>
        </w:rPr>
      </w:pPr>
      <w:r w:rsidRPr="00BC5DBA">
        <w:rPr>
          <w:rFonts w:ascii="宋体" w:hAnsi="宋体" w:hint="eastAsia"/>
          <w:b/>
          <w:color w:val="FF0000"/>
          <w:sz w:val="44"/>
          <w:szCs w:val="44"/>
        </w:rPr>
        <w:t>图书馆信息报道</w:t>
      </w:r>
    </w:p>
    <w:p w:rsidR="0077734B" w:rsidRPr="009678F3" w:rsidRDefault="0077734B" w:rsidP="00043298">
      <w:pPr>
        <w:widowControl/>
        <w:spacing w:before="60" w:after="60" w:line="360" w:lineRule="auto"/>
        <w:jc w:val="center"/>
        <w:rPr>
          <w:rFonts w:ascii="Arial" w:hAnsi="Arial"/>
          <w:b/>
          <w:color w:val="FF0000"/>
          <w:sz w:val="30"/>
          <w:szCs w:val="30"/>
        </w:rPr>
      </w:pPr>
      <w:r w:rsidRPr="009678F3">
        <w:rPr>
          <w:rFonts w:ascii="Arial" w:hAnsi="宋体" w:hint="eastAsia"/>
          <w:b/>
          <w:color w:val="FF0000"/>
          <w:sz w:val="30"/>
          <w:szCs w:val="30"/>
        </w:rPr>
        <w:t>（</w:t>
      </w:r>
      <w:r w:rsidR="00B34E5F">
        <w:rPr>
          <w:rFonts w:ascii="Arial" w:hAnsi="Arial"/>
          <w:b/>
          <w:color w:val="FF0000"/>
          <w:sz w:val="30"/>
          <w:szCs w:val="30"/>
        </w:rPr>
        <w:t>201</w:t>
      </w:r>
      <w:r w:rsidR="00B34E5F">
        <w:rPr>
          <w:rFonts w:ascii="Arial" w:hAnsi="Arial" w:hint="eastAsia"/>
          <w:b/>
          <w:color w:val="FF0000"/>
          <w:sz w:val="30"/>
          <w:szCs w:val="30"/>
        </w:rPr>
        <w:t>8</w:t>
      </w:r>
      <w:r w:rsidRPr="009678F3">
        <w:rPr>
          <w:rFonts w:ascii="Arial" w:hAnsi="宋体" w:hint="eastAsia"/>
          <w:b/>
          <w:color w:val="FF0000"/>
          <w:sz w:val="30"/>
          <w:szCs w:val="30"/>
        </w:rPr>
        <w:t>年第</w:t>
      </w:r>
      <w:r w:rsidR="00B34E5F">
        <w:rPr>
          <w:rFonts w:ascii="Arial" w:hAnsi="Arial" w:hint="eastAsia"/>
          <w:b/>
          <w:color w:val="FF0000"/>
          <w:sz w:val="30"/>
          <w:szCs w:val="30"/>
        </w:rPr>
        <w:t>3</w:t>
      </w:r>
      <w:r w:rsidRPr="009678F3">
        <w:rPr>
          <w:rFonts w:ascii="Arial" w:hAnsi="宋体" w:hint="eastAsia"/>
          <w:b/>
          <w:color w:val="FF0000"/>
          <w:sz w:val="30"/>
          <w:szCs w:val="30"/>
        </w:rPr>
        <w:t>期）</w:t>
      </w:r>
    </w:p>
    <w:p w:rsidR="0077734B" w:rsidRDefault="00B34E5F" w:rsidP="00F26FA2">
      <w:pPr>
        <w:jc w:val="center"/>
        <w:rPr>
          <w:rFonts w:ascii="Arial" w:hAnsi="Arial"/>
          <w:b/>
          <w:color w:val="FF0000"/>
          <w:sz w:val="44"/>
          <w:szCs w:val="36"/>
          <w:shd w:val="pct15" w:color="auto" w:fill="FFFFFF"/>
        </w:rPr>
      </w:pPr>
      <w:r w:rsidRPr="00905B72">
        <w:rPr>
          <w:rFonts w:ascii="Arial" w:hAnsi="Arial" w:hint="eastAsia"/>
          <w:b/>
          <w:color w:val="FF0000"/>
          <w:sz w:val="44"/>
          <w:szCs w:val="36"/>
          <w:highlight w:val="yellow"/>
          <w:shd w:val="pct15" w:color="auto" w:fill="FFFFFF"/>
        </w:rPr>
        <w:t>SCI</w:t>
      </w:r>
      <w:r w:rsidRPr="00905B72">
        <w:rPr>
          <w:rFonts w:ascii="Arial" w:hAnsi="Arial" w:hint="eastAsia"/>
          <w:b/>
          <w:color w:val="FF0000"/>
          <w:sz w:val="44"/>
          <w:szCs w:val="36"/>
          <w:highlight w:val="yellow"/>
          <w:shd w:val="pct15" w:color="auto" w:fill="FFFFFF"/>
        </w:rPr>
        <w:t>投稿注意事项：警惕镇压期刊</w:t>
      </w:r>
    </w:p>
    <w:p w:rsidR="00A60E8B" w:rsidRPr="00763148" w:rsidRDefault="00A60E8B" w:rsidP="00F26FA2">
      <w:pPr>
        <w:jc w:val="center"/>
        <w:rPr>
          <w:rFonts w:ascii="Arial" w:hAnsi="Arial"/>
          <w:b/>
          <w:color w:val="FF0000"/>
          <w:sz w:val="44"/>
          <w:szCs w:val="36"/>
          <w:shd w:val="pct15" w:color="auto" w:fill="FFFFFF"/>
        </w:rPr>
      </w:pPr>
    </w:p>
    <w:p w:rsidR="00B34E5F" w:rsidRPr="00B34E5F" w:rsidRDefault="00B34E5F" w:rsidP="00A60E8B">
      <w:pPr>
        <w:widowControl/>
        <w:spacing w:line="400" w:lineRule="exact"/>
        <w:ind w:firstLineChars="200" w:firstLine="540"/>
        <w:rPr>
          <w:rFonts w:eastAsiaTheme="minorEastAsia" w:cs="Times New Roman"/>
          <w:color w:val="000000"/>
          <w:kern w:val="0"/>
          <w:sz w:val="27"/>
          <w:szCs w:val="27"/>
        </w:rPr>
      </w:pP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为了给老师们投稿提供信息支撑，助力医院科研，图书馆将</w:t>
      </w: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SCI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投稿时需警惕的镇压期刊做了如下总结：</w:t>
      </w:r>
    </w:p>
    <w:p w:rsidR="00B34E5F" w:rsidRPr="00B34E5F" w:rsidRDefault="00B34E5F" w:rsidP="00B34E5F">
      <w:pPr>
        <w:widowControl/>
        <w:spacing w:line="400" w:lineRule="exact"/>
        <w:rPr>
          <w:rFonts w:eastAsiaTheme="minorEastAsia" w:cs="Times New Roman"/>
          <w:b/>
          <w:color w:val="000000"/>
          <w:kern w:val="0"/>
          <w:sz w:val="27"/>
          <w:szCs w:val="27"/>
        </w:rPr>
      </w:pP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 xml:space="preserve">    </w:t>
      </w:r>
      <w:r w:rsidRPr="00B34E5F">
        <w:rPr>
          <w:rFonts w:eastAsiaTheme="minorEastAsia" w:cs="Times New Roman"/>
          <w:b/>
          <w:color w:val="000000"/>
          <w:kern w:val="0"/>
          <w:sz w:val="27"/>
          <w:szCs w:val="27"/>
        </w:rPr>
        <w:t>1</w:t>
      </w:r>
      <w:r w:rsidRPr="00B34E5F">
        <w:rPr>
          <w:rFonts w:eastAsiaTheme="minorEastAsia" w:hAnsiTheme="minorEastAsia" w:cs="Times New Roman"/>
          <w:b/>
          <w:color w:val="000000"/>
          <w:kern w:val="0"/>
          <w:sz w:val="27"/>
          <w:szCs w:val="27"/>
        </w:rPr>
        <w:t>、什么是镇压期刊（</w:t>
      </w:r>
      <w:r w:rsidRPr="00B34E5F">
        <w:rPr>
          <w:rFonts w:eastAsiaTheme="minorEastAsia" w:cs="Times New Roman"/>
          <w:b/>
          <w:color w:val="000000"/>
          <w:kern w:val="0"/>
          <w:sz w:val="27"/>
          <w:szCs w:val="27"/>
        </w:rPr>
        <w:t>title suppression</w:t>
      </w:r>
      <w:r w:rsidRPr="00B34E5F">
        <w:rPr>
          <w:rFonts w:eastAsiaTheme="minorEastAsia" w:hAnsiTheme="minorEastAsia" w:cs="Times New Roman"/>
          <w:b/>
          <w:color w:val="000000"/>
          <w:kern w:val="0"/>
          <w:sz w:val="27"/>
          <w:szCs w:val="27"/>
        </w:rPr>
        <w:t>）？</w:t>
      </w:r>
    </w:p>
    <w:p w:rsidR="00B34E5F" w:rsidRDefault="00B34E5F" w:rsidP="00B34E5F">
      <w:pPr>
        <w:widowControl/>
        <w:spacing w:line="400" w:lineRule="exact"/>
        <w:rPr>
          <w:rFonts w:eastAsiaTheme="minorEastAsia" w:hAnsiTheme="minorEastAsia" w:cs="Times New Roman"/>
          <w:color w:val="000000"/>
          <w:kern w:val="0"/>
          <w:sz w:val="27"/>
          <w:szCs w:val="27"/>
        </w:rPr>
      </w:pP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 xml:space="preserve">    </w:t>
      </w:r>
      <w:r w:rsidR="00A60E8B">
        <w:rPr>
          <w:rFonts w:eastAsiaTheme="minorEastAsia" w:cs="Times New Roman" w:hint="eastAsia"/>
          <w:color w:val="000000"/>
          <w:kern w:val="0"/>
          <w:sz w:val="27"/>
          <w:szCs w:val="27"/>
        </w:rPr>
        <w:t xml:space="preserve"> </w:t>
      </w: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JCR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每年会更新一批被镇压的</w:t>
      </w: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SCI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期刊名单，</w:t>
      </w: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2016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年共有</w:t>
      </w: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13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种期刊被镇压。那么，这些期刊为什么会被镇压呢？其主要原因有两个：一是自引率过高，也就是说该期刊为了提高影响因子，大量引用自己期刊的文章；二是互引率过高，也就是说几个期刊为了提高影响因子，存在合作互相引用的嫌疑。</w:t>
      </w:r>
    </w:p>
    <w:p w:rsidR="00CF66E2" w:rsidRPr="00B34E5F" w:rsidRDefault="00CF66E2" w:rsidP="00B34E5F">
      <w:pPr>
        <w:widowControl/>
        <w:spacing w:line="400" w:lineRule="exact"/>
        <w:rPr>
          <w:rFonts w:eastAsiaTheme="minorEastAsia" w:cs="Times New Roman"/>
          <w:color w:val="000000"/>
          <w:kern w:val="0"/>
          <w:sz w:val="27"/>
          <w:szCs w:val="27"/>
        </w:rPr>
      </w:pPr>
    </w:p>
    <w:p w:rsidR="00B34E5F" w:rsidRPr="00B34E5F" w:rsidRDefault="00B34E5F" w:rsidP="00B34E5F">
      <w:pPr>
        <w:widowControl/>
        <w:spacing w:line="400" w:lineRule="exact"/>
        <w:rPr>
          <w:rFonts w:eastAsiaTheme="minorEastAsia" w:cs="Times New Roman"/>
          <w:b/>
          <w:color w:val="000000"/>
          <w:kern w:val="0"/>
          <w:sz w:val="27"/>
          <w:szCs w:val="27"/>
        </w:rPr>
      </w:pP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 xml:space="preserve">    </w:t>
      </w:r>
      <w:r w:rsidRPr="00B34E5F">
        <w:rPr>
          <w:rFonts w:eastAsiaTheme="minorEastAsia" w:cs="Times New Roman"/>
          <w:b/>
          <w:color w:val="000000"/>
          <w:kern w:val="0"/>
          <w:sz w:val="27"/>
          <w:szCs w:val="27"/>
        </w:rPr>
        <w:t>2</w:t>
      </w:r>
      <w:r w:rsidRPr="00B34E5F">
        <w:rPr>
          <w:rFonts w:eastAsiaTheme="minorEastAsia" w:hAnsiTheme="minorEastAsia" w:cs="Times New Roman"/>
          <w:b/>
          <w:color w:val="000000"/>
          <w:kern w:val="0"/>
          <w:sz w:val="27"/>
          <w:szCs w:val="27"/>
        </w:rPr>
        <w:t>、期刊被镇压和被剔除的区别？</w:t>
      </w:r>
    </w:p>
    <w:p w:rsidR="00B34E5F" w:rsidRDefault="00B34E5F" w:rsidP="00B34E5F">
      <w:pPr>
        <w:widowControl/>
        <w:spacing w:line="400" w:lineRule="exact"/>
        <w:rPr>
          <w:rFonts w:eastAsiaTheme="minorEastAsia" w:hAnsiTheme="minorEastAsia" w:cs="Times New Roman"/>
          <w:color w:val="000000"/>
          <w:kern w:val="0"/>
          <w:sz w:val="27"/>
          <w:szCs w:val="27"/>
        </w:rPr>
      </w:pP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   </w:t>
      </w:r>
      <w:r w:rsidR="00A60E8B">
        <w:rPr>
          <w:rFonts w:eastAsiaTheme="minorEastAsia" w:cs="Times New Roman" w:hint="eastAsia"/>
          <w:color w:val="000000"/>
          <w:kern w:val="0"/>
          <w:sz w:val="27"/>
          <w:szCs w:val="27"/>
        </w:rPr>
        <w:t xml:space="preserve"> </w:t>
      </w:r>
      <w:r w:rsidR="00EC7AFF">
        <w:rPr>
          <w:rFonts w:eastAsiaTheme="minorEastAsia" w:cs="Times New Roman" w:hint="eastAsia"/>
          <w:color w:val="000000"/>
          <w:kern w:val="0"/>
          <w:sz w:val="27"/>
          <w:szCs w:val="27"/>
        </w:rPr>
        <w:t xml:space="preserve"> 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镇压期刊（</w:t>
      </w: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suppressed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）并不等同于被剔除期刊（</w:t>
      </w: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dropped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），只是由于上述原因被镇压，被镇压的结</w:t>
      </w:r>
      <w:r w:rsidR="00EC7AF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果为不公布影响因子和分区，视为对该刊的一种警告，如果不及时改正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就会有被剔除的风险。因此，建议投稿的老师们尽量避开此类期刊。</w:t>
      </w:r>
    </w:p>
    <w:p w:rsidR="00CF66E2" w:rsidRPr="00B34E5F" w:rsidRDefault="00CF66E2" w:rsidP="00B34E5F">
      <w:pPr>
        <w:widowControl/>
        <w:spacing w:line="400" w:lineRule="exact"/>
        <w:rPr>
          <w:rFonts w:eastAsiaTheme="minorEastAsia" w:cs="Times New Roman"/>
          <w:color w:val="000000"/>
          <w:kern w:val="0"/>
          <w:sz w:val="27"/>
          <w:szCs w:val="27"/>
        </w:rPr>
      </w:pPr>
    </w:p>
    <w:p w:rsidR="00B34E5F" w:rsidRPr="00B34E5F" w:rsidRDefault="00B34E5F" w:rsidP="00B34E5F">
      <w:pPr>
        <w:widowControl/>
        <w:spacing w:line="400" w:lineRule="exact"/>
        <w:rPr>
          <w:rFonts w:eastAsiaTheme="minorEastAsia" w:cs="Times New Roman"/>
          <w:b/>
          <w:color w:val="000000"/>
          <w:kern w:val="0"/>
          <w:sz w:val="27"/>
          <w:szCs w:val="27"/>
        </w:rPr>
      </w:pP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 xml:space="preserve">    </w:t>
      </w:r>
      <w:r w:rsidRPr="00B34E5F">
        <w:rPr>
          <w:rFonts w:eastAsiaTheme="minorEastAsia" w:cs="Times New Roman"/>
          <w:b/>
          <w:color w:val="000000"/>
          <w:kern w:val="0"/>
          <w:sz w:val="27"/>
          <w:szCs w:val="27"/>
        </w:rPr>
        <w:t>3</w:t>
      </w:r>
      <w:r w:rsidRPr="00B34E5F">
        <w:rPr>
          <w:rFonts w:eastAsiaTheme="minorEastAsia" w:hAnsiTheme="minorEastAsia" w:cs="Times New Roman"/>
          <w:b/>
          <w:color w:val="000000"/>
          <w:kern w:val="0"/>
          <w:sz w:val="27"/>
          <w:szCs w:val="27"/>
        </w:rPr>
        <w:t>、</w:t>
      </w:r>
      <w:r w:rsidRPr="00B34E5F">
        <w:rPr>
          <w:rFonts w:eastAsiaTheme="minorEastAsia" w:cs="Times New Roman"/>
          <w:b/>
          <w:color w:val="000000"/>
          <w:kern w:val="0"/>
          <w:sz w:val="27"/>
          <w:szCs w:val="27"/>
        </w:rPr>
        <w:t>2016</w:t>
      </w:r>
      <w:r w:rsidRPr="00B34E5F">
        <w:rPr>
          <w:rFonts w:eastAsiaTheme="minorEastAsia" w:hAnsiTheme="minorEastAsia" w:cs="Times New Roman"/>
          <w:b/>
          <w:color w:val="000000"/>
          <w:kern w:val="0"/>
          <w:sz w:val="27"/>
          <w:szCs w:val="27"/>
        </w:rPr>
        <w:t>年镇压期刊名单（医学类）</w:t>
      </w:r>
    </w:p>
    <w:p w:rsidR="00B34E5F" w:rsidRPr="00B34E5F" w:rsidRDefault="00B34E5F" w:rsidP="00B34E5F">
      <w:pPr>
        <w:widowControl/>
        <w:spacing w:line="400" w:lineRule="exact"/>
        <w:rPr>
          <w:rFonts w:eastAsiaTheme="minorEastAsia" w:cs="Times New Roman"/>
          <w:color w:val="000000"/>
          <w:kern w:val="0"/>
          <w:sz w:val="27"/>
          <w:szCs w:val="27"/>
        </w:rPr>
      </w:pP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 xml:space="preserve">    </w:t>
      </w:r>
      <w:r w:rsidR="00A60E8B">
        <w:rPr>
          <w:rFonts w:eastAsiaTheme="minorEastAsia" w:cs="Times New Roman" w:hint="eastAsia"/>
          <w:color w:val="000000"/>
          <w:kern w:val="0"/>
          <w:sz w:val="27"/>
          <w:szCs w:val="27"/>
        </w:rPr>
        <w:t xml:space="preserve"> 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编者从</w:t>
      </w: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13</w:t>
      </w: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种镇压期刊中，筛选出医学类的期刊，共两种，详见表格：</w:t>
      </w:r>
    </w:p>
    <w:p w:rsidR="00B34E5F" w:rsidRPr="00B34E5F" w:rsidRDefault="00AF50F0" w:rsidP="00B34E5F">
      <w:pPr>
        <w:widowControl/>
        <w:rPr>
          <w:rFonts w:eastAsiaTheme="minorEastAsia" w:cs="Times New Roman"/>
          <w:color w:val="000000"/>
          <w:kern w:val="0"/>
          <w:sz w:val="27"/>
          <w:szCs w:val="27"/>
        </w:rPr>
      </w:pPr>
      <w:r>
        <w:rPr>
          <w:rFonts w:eastAsiaTheme="minorEastAsia" w:cs="Times New Roman"/>
          <w:noProof/>
          <w:color w:val="000000"/>
          <w:kern w:val="0"/>
          <w:sz w:val="27"/>
          <w:szCs w:val="27"/>
        </w:rPr>
        <w:drawing>
          <wp:inline distT="0" distB="0" distL="0" distR="0">
            <wp:extent cx="6029325" cy="2543175"/>
            <wp:effectExtent l="19050" t="0" r="9525" b="0"/>
            <wp:docPr id="4" name="图片 4" descr="C:\Documents and Settings\tsg\桌面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sg\桌面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5F" w:rsidRPr="00B34E5F" w:rsidRDefault="00B34E5F" w:rsidP="00EC7AFF">
      <w:pPr>
        <w:widowControl/>
        <w:ind w:firstLineChars="200" w:firstLine="540"/>
        <w:jc w:val="left"/>
        <w:rPr>
          <w:rFonts w:eastAsiaTheme="minorEastAsia" w:cs="Times New Roman"/>
          <w:color w:val="000000"/>
          <w:kern w:val="0"/>
          <w:sz w:val="27"/>
          <w:szCs w:val="27"/>
        </w:rPr>
      </w:pPr>
      <w:r w:rsidRPr="00B34E5F">
        <w:rPr>
          <w:rFonts w:eastAsiaTheme="minorEastAsia" w:hAnsiTheme="minorEastAsia" w:cs="Times New Roman"/>
          <w:color w:val="000000"/>
          <w:kern w:val="0"/>
          <w:sz w:val="27"/>
          <w:szCs w:val="27"/>
        </w:rPr>
        <w:t>数据来源：</w:t>
      </w:r>
      <w:r w:rsidRPr="00B34E5F">
        <w:rPr>
          <w:rFonts w:eastAsiaTheme="minorEastAsia" w:cs="Times New Roman"/>
          <w:color w:val="000000"/>
          <w:kern w:val="0"/>
          <w:sz w:val="27"/>
          <w:szCs w:val="27"/>
        </w:rPr>
        <w:t>https://jcr.incites.thomsonreuters.com/</w:t>
      </w:r>
    </w:p>
    <w:p w:rsidR="000623FD" w:rsidRPr="00B34E5F" w:rsidRDefault="000623FD" w:rsidP="00B34E5F">
      <w:pPr>
        <w:jc w:val="left"/>
        <w:rPr>
          <w:rFonts w:eastAsiaTheme="minorEastAsia" w:cs="Times New Roman"/>
          <w:sz w:val="32"/>
          <w:szCs w:val="30"/>
        </w:rPr>
      </w:pPr>
    </w:p>
    <w:sectPr w:rsidR="000623FD" w:rsidRPr="00B34E5F" w:rsidSect="00AE7E62">
      <w:headerReference w:type="default" r:id="rId8"/>
      <w:footerReference w:type="even" r:id="rId9"/>
      <w:footerReference w:type="default" r:id="rId10"/>
      <w:pgSz w:w="11906" w:h="16838"/>
      <w:pgMar w:top="1276" w:right="127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BC" w:rsidRDefault="00947EBC">
      <w:r>
        <w:separator/>
      </w:r>
    </w:p>
  </w:endnote>
  <w:endnote w:type="continuationSeparator" w:id="1">
    <w:p w:rsidR="00947EBC" w:rsidRDefault="0094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,Verdan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875F71" w:rsidP="00B346ED">
    <w:pPr>
      <w:pStyle w:val="a7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77734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:rsidR="0077734B" w:rsidRDefault="007773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875F71" w:rsidP="00B346ED">
    <w:pPr>
      <w:pStyle w:val="a7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77734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905B72">
      <w:rPr>
        <w:rStyle w:val="a8"/>
        <w:rFonts w:cs="Arial"/>
        <w:noProof/>
      </w:rPr>
      <w:t>1</w:t>
    </w:r>
    <w:r>
      <w:rPr>
        <w:rStyle w:val="a8"/>
        <w:rFonts w:cs="Arial"/>
      </w:rPr>
      <w:fldChar w:fldCharType="end"/>
    </w:r>
  </w:p>
  <w:p w:rsidR="0077734B" w:rsidRDefault="0077734B">
    <w:pPr>
      <w:pStyle w:val="a7"/>
    </w:pPr>
    <w:r>
      <w:t xml:space="preserve">Peking University People’s Hospital Library                    </w:t>
    </w:r>
    <w:r w:rsidR="00AF50F0">
      <w:t xml:space="preserve">                           </w:t>
    </w:r>
    <w:r w:rsidR="00CF66E2">
      <w:rPr>
        <w:rFonts w:hint="eastAsia"/>
      </w:rPr>
      <w:t xml:space="preserve">      </w:t>
    </w:r>
    <w:r w:rsidR="00AF50F0">
      <w:t xml:space="preserve"> 201</w:t>
    </w:r>
    <w:r w:rsidR="00AF50F0">
      <w:rPr>
        <w:rFonts w:hint="eastAsia"/>
      </w:rPr>
      <w:t>8</w:t>
    </w:r>
    <w:r>
      <w:t xml:space="preserve"> </w:t>
    </w:r>
    <w:r w:rsidR="00AF50F0">
      <w:rPr>
        <w:rFonts w:hint="eastAsia"/>
      </w:rPr>
      <w:t>Apr</w:t>
    </w:r>
    <w:r>
      <w:t xml:space="preserve"> Issue </w:t>
    </w:r>
    <w:r w:rsidR="00AF50F0">
      <w:rPr>
        <w:rFonts w:hint="eastAsi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BC" w:rsidRDefault="00947EBC">
      <w:r>
        <w:separator/>
      </w:r>
    </w:p>
  </w:footnote>
  <w:footnote w:type="continuationSeparator" w:id="1">
    <w:p w:rsidR="00947EBC" w:rsidRDefault="0094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77734B" w:rsidP="00D86578">
    <w:pPr>
      <w:pStyle w:val="a6"/>
      <w:jc w:val="both"/>
    </w:pPr>
    <w:r>
      <w:rPr>
        <w:rFonts w:hint="eastAsia"/>
      </w:rPr>
      <w:t>北京大学人民医院图书馆</w:t>
    </w:r>
    <w:r>
      <w:t xml:space="preserve">                           </w:t>
    </w:r>
    <w:r w:rsidR="00AF50F0">
      <w:t xml:space="preserve">                            </w:t>
    </w:r>
    <w:r w:rsidR="00CF66E2">
      <w:rPr>
        <w:rFonts w:hint="eastAsia"/>
      </w:rPr>
      <w:t xml:space="preserve">          </w:t>
    </w:r>
    <w:r w:rsidR="00AF50F0">
      <w:t>201</w:t>
    </w:r>
    <w:r w:rsidR="00AF50F0">
      <w:rPr>
        <w:rFonts w:hint="eastAsia"/>
      </w:rPr>
      <w:t>8</w:t>
    </w:r>
    <w:r>
      <w:rPr>
        <w:rFonts w:hint="eastAsia"/>
      </w:rPr>
      <w:t>年</w:t>
    </w:r>
    <w:r w:rsidR="00AF50F0">
      <w:rPr>
        <w:rFonts w:hint="eastAsia"/>
      </w:rPr>
      <w:t>4</w:t>
    </w:r>
    <w:r>
      <w:rPr>
        <w:rFonts w:hint="eastAsia"/>
      </w:rPr>
      <w:t>月第</w:t>
    </w:r>
    <w:r w:rsidR="00AF50F0">
      <w:rPr>
        <w:rFonts w:hint="eastAsia"/>
      </w:rPr>
      <w:t>3</w:t>
    </w:r>
    <w:r>
      <w:rPr>
        <w:rFonts w:hint="eastAsia"/>
      </w:rPr>
      <w:t>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55C59CB"/>
    <w:multiLevelType w:val="hybridMultilevel"/>
    <w:tmpl w:val="2132E5A4"/>
    <w:lvl w:ilvl="0" w:tplc="701ED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9CCCB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EFECB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0086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67D23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2676F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6210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E35C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F2B8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">
    <w:nsid w:val="09A4123A"/>
    <w:multiLevelType w:val="hybridMultilevel"/>
    <w:tmpl w:val="B9F47E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9CB274F"/>
    <w:multiLevelType w:val="hybridMultilevel"/>
    <w:tmpl w:val="8528F13C"/>
    <w:lvl w:ilvl="0" w:tplc="22FCA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A9F4A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AA4C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9800B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4CAE1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F8080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0122E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435EF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E9AA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">
    <w:nsid w:val="1AB13441"/>
    <w:multiLevelType w:val="hybridMultilevel"/>
    <w:tmpl w:val="B5FAAC70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>
    <w:nsid w:val="1D5F771C"/>
    <w:multiLevelType w:val="hybridMultilevel"/>
    <w:tmpl w:val="6DC8FCE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36175D2"/>
    <w:multiLevelType w:val="hybridMultilevel"/>
    <w:tmpl w:val="2A847EE4"/>
    <w:lvl w:ilvl="0" w:tplc="FACCF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9637FDE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D803B0D"/>
    <w:multiLevelType w:val="hybridMultilevel"/>
    <w:tmpl w:val="BF0234A6"/>
    <w:lvl w:ilvl="0" w:tplc="1598B6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8">
    <w:nsid w:val="2E01139D"/>
    <w:multiLevelType w:val="hybridMultilevel"/>
    <w:tmpl w:val="3B36FE42"/>
    <w:lvl w:ilvl="0" w:tplc="04090001">
      <w:start w:val="1"/>
      <w:numFmt w:val="bullet"/>
      <w:lvlText w:val="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9">
    <w:nsid w:val="31431479"/>
    <w:multiLevelType w:val="hybridMultilevel"/>
    <w:tmpl w:val="F0E07C2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17D4724"/>
    <w:multiLevelType w:val="multilevel"/>
    <w:tmpl w:val="D29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E188A"/>
    <w:multiLevelType w:val="hybridMultilevel"/>
    <w:tmpl w:val="870C72C4"/>
    <w:lvl w:ilvl="0" w:tplc="4768D38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3EC8425F"/>
    <w:multiLevelType w:val="hybridMultilevel"/>
    <w:tmpl w:val="E1F4CDA2"/>
    <w:lvl w:ilvl="0" w:tplc="807C8B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4A540E1"/>
    <w:multiLevelType w:val="hybridMultilevel"/>
    <w:tmpl w:val="79A4F110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A1D029F"/>
    <w:multiLevelType w:val="hybridMultilevel"/>
    <w:tmpl w:val="6ED8B46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AA016EC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82467D"/>
    <w:multiLevelType w:val="hybridMultilevel"/>
    <w:tmpl w:val="E8DAB822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16C6748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4D943CB"/>
    <w:multiLevelType w:val="hybridMultilevel"/>
    <w:tmpl w:val="28DA993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751642"/>
    <w:multiLevelType w:val="hybridMultilevel"/>
    <w:tmpl w:val="394ED088"/>
    <w:lvl w:ilvl="0" w:tplc="B38801EC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6466770E"/>
    <w:multiLevelType w:val="hybridMultilevel"/>
    <w:tmpl w:val="54AA5CE8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66620350"/>
    <w:multiLevelType w:val="hybridMultilevel"/>
    <w:tmpl w:val="A4CE0D1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>
    <w:nsid w:val="6F252C57"/>
    <w:multiLevelType w:val="multilevel"/>
    <w:tmpl w:val="6DC8FCEE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29750D3"/>
    <w:multiLevelType w:val="hybridMultilevel"/>
    <w:tmpl w:val="77C64A76"/>
    <w:lvl w:ilvl="0" w:tplc="BAE431B6">
      <w:numFmt w:val="bullet"/>
      <w:lvlText w:val="◆"/>
      <w:lvlJc w:val="left"/>
      <w:pPr>
        <w:tabs>
          <w:tab w:val="num" w:pos="1110"/>
        </w:tabs>
        <w:ind w:left="111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24">
    <w:nsid w:val="72F3202B"/>
    <w:multiLevelType w:val="hybridMultilevel"/>
    <w:tmpl w:val="7452DE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288BC96">
      <w:start w:val="4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45C3F64"/>
    <w:multiLevelType w:val="hybridMultilevel"/>
    <w:tmpl w:val="627CA86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AB8478F"/>
    <w:multiLevelType w:val="hybridMultilevel"/>
    <w:tmpl w:val="E076B6B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BD4516A"/>
    <w:multiLevelType w:val="hybridMultilevel"/>
    <w:tmpl w:val="2E666C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288BC96">
      <w:start w:val="4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23"/>
  </w:num>
  <w:num w:numId="5">
    <w:abstractNumId w:val="27"/>
  </w:num>
  <w:num w:numId="6">
    <w:abstractNumId w:val="24"/>
  </w:num>
  <w:num w:numId="7">
    <w:abstractNumId w:val="26"/>
  </w:num>
  <w:num w:numId="8">
    <w:abstractNumId w:val="15"/>
  </w:num>
  <w:num w:numId="9">
    <w:abstractNumId w:val="4"/>
  </w:num>
  <w:num w:numId="10">
    <w:abstractNumId w:val="22"/>
  </w:num>
  <w:num w:numId="11">
    <w:abstractNumId w:val="16"/>
  </w:num>
  <w:num w:numId="12">
    <w:abstractNumId w:val="17"/>
  </w:num>
  <w:num w:numId="13">
    <w:abstractNumId w:val="25"/>
  </w:num>
  <w:num w:numId="14">
    <w:abstractNumId w:val="6"/>
  </w:num>
  <w:num w:numId="15">
    <w:abstractNumId w:val="13"/>
  </w:num>
  <w:num w:numId="16">
    <w:abstractNumId w:val="20"/>
  </w:num>
  <w:num w:numId="17">
    <w:abstractNumId w:val="12"/>
  </w:num>
  <w:num w:numId="18">
    <w:abstractNumId w:val="21"/>
  </w:num>
  <w:num w:numId="19">
    <w:abstractNumId w:val="1"/>
  </w:num>
  <w:num w:numId="20">
    <w:abstractNumId w:val="14"/>
  </w:num>
  <w:num w:numId="21">
    <w:abstractNumId w:val="18"/>
  </w:num>
  <w:num w:numId="22">
    <w:abstractNumId w:val="3"/>
  </w:num>
  <w:num w:numId="23">
    <w:abstractNumId w:val="5"/>
  </w:num>
  <w:num w:numId="24">
    <w:abstractNumId w:val="10"/>
  </w:num>
  <w:num w:numId="25">
    <w:abstractNumId w:val="9"/>
  </w:num>
  <w:num w:numId="26">
    <w:abstractNumId w:val="7"/>
  </w:num>
  <w:num w:numId="27">
    <w:abstractNumId w:val="1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01676"/>
    <w:rsid w:val="000259DD"/>
    <w:rsid w:val="00043298"/>
    <w:rsid w:val="00045346"/>
    <w:rsid w:val="00056011"/>
    <w:rsid w:val="000623FD"/>
    <w:rsid w:val="00065182"/>
    <w:rsid w:val="00073ABE"/>
    <w:rsid w:val="00074EF9"/>
    <w:rsid w:val="00080BAF"/>
    <w:rsid w:val="0009025E"/>
    <w:rsid w:val="0009033D"/>
    <w:rsid w:val="000A439C"/>
    <w:rsid w:val="000A7D0F"/>
    <w:rsid w:val="000C273E"/>
    <w:rsid w:val="000C68ED"/>
    <w:rsid w:val="000C7C11"/>
    <w:rsid w:val="000F203D"/>
    <w:rsid w:val="000F25B4"/>
    <w:rsid w:val="000F6F70"/>
    <w:rsid w:val="001231AC"/>
    <w:rsid w:val="00130FA5"/>
    <w:rsid w:val="0014271B"/>
    <w:rsid w:val="001460D2"/>
    <w:rsid w:val="00152D33"/>
    <w:rsid w:val="00195771"/>
    <w:rsid w:val="001A6869"/>
    <w:rsid w:val="001A7B64"/>
    <w:rsid w:val="001B0AAC"/>
    <w:rsid w:val="001C08E1"/>
    <w:rsid w:val="001C1735"/>
    <w:rsid w:val="001C3A4E"/>
    <w:rsid w:val="001D3D2B"/>
    <w:rsid w:val="001E70C5"/>
    <w:rsid w:val="00211765"/>
    <w:rsid w:val="002139BB"/>
    <w:rsid w:val="00215E5F"/>
    <w:rsid w:val="00240E91"/>
    <w:rsid w:val="00244E5C"/>
    <w:rsid w:val="0025147D"/>
    <w:rsid w:val="00251614"/>
    <w:rsid w:val="00266FF7"/>
    <w:rsid w:val="00281662"/>
    <w:rsid w:val="00283FFC"/>
    <w:rsid w:val="002943FF"/>
    <w:rsid w:val="002A01DE"/>
    <w:rsid w:val="002B18BC"/>
    <w:rsid w:val="002B5714"/>
    <w:rsid w:val="002C446C"/>
    <w:rsid w:val="00300897"/>
    <w:rsid w:val="00323CAB"/>
    <w:rsid w:val="00341C2B"/>
    <w:rsid w:val="00362FFE"/>
    <w:rsid w:val="0037332F"/>
    <w:rsid w:val="003C0D28"/>
    <w:rsid w:val="003E5766"/>
    <w:rsid w:val="003F53FA"/>
    <w:rsid w:val="00403804"/>
    <w:rsid w:val="00404C6A"/>
    <w:rsid w:val="004214F9"/>
    <w:rsid w:val="00437B75"/>
    <w:rsid w:val="0044108F"/>
    <w:rsid w:val="00441214"/>
    <w:rsid w:val="00441D56"/>
    <w:rsid w:val="004436AC"/>
    <w:rsid w:val="004508FF"/>
    <w:rsid w:val="004619B1"/>
    <w:rsid w:val="00463FA4"/>
    <w:rsid w:val="00464050"/>
    <w:rsid w:val="004714F3"/>
    <w:rsid w:val="004719F0"/>
    <w:rsid w:val="00483E7A"/>
    <w:rsid w:val="00495EFB"/>
    <w:rsid w:val="004A1406"/>
    <w:rsid w:val="004A28A7"/>
    <w:rsid w:val="004A42A2"/>
    <w:rsid w:val="004A512E"/>
    <w:rsid w:val="004A5EC9"/>
    <w:rsid w:val="004D39C5"/>
    <w:rsid w:val="004E7D7E"/>
    <w:rsid w:val="00511419"/>
    <w:rsid w:val="00513728"/>
    <w:rsid w:val="005141C3"/>
    <w:rsid w:val="00524D61"/>
    <w:rsid w:val="005265BE"/>
    <w:rsid w:val="00527184"/>
    <w:rsid w:val="00533074"/>
    <w:rsid w:val="00536A31"/>
    <w:rsid w:val="005502BF"/>
    <w:rsid w:val="00560F66"/>
    <w:rsid w:val="00571941"/>
    <w:rsid w:val="00585AC6"/>
    <w:rsid w:val="005913D8"/>
    <w:rsid w:val="005A0ECC"/>
    <w:rsid w:val="005A3E30"/>
    <w:rsid w:val="005A79F8"/>
    <w:rsid w:val="005B0A8F"/>
    <w:rsid w:val="005C77EE"/>
    <w:rsid w:val="005D16F0"/>
    <w:rsid w:val="005E27EC"/>
    <w:rsid w:val="005F20E0"/>
    <w:rsid w:val="005F72EF"/>
    <w:rsid w:val="00605FEE"/>
    <w:rsid w:val="00612455"/>
    <w:rsid w:val="006144C3"/>
    <w:rsid w:val="006165E5"/>
    <w:rsid w:val="00625381"/>
    <w:rsid w:val="00643DBC"/>
    <w:rsid w:val="00653DBC"/>
    <w:rsid w:val="00661729"/>
    <w:rsid w:val="00667F8B"/>
    <w:rsid w:val="00691F29"/>
    <w:rsid w:val="00692584"/>
    <w:rsid w:val="00697550"/>
    <w:rsid w:val="006A0B83"/>
    <w:rsid w:val="006B105C"/>
    <w:rsid w:val="006C2957"/>
    <w:rsid w:val="006C65AA"/>
    <w:rsid w:val="006D7335"/>
    <w:rsid w:val="006E6ED5"/>
    <w:rsid w:val="006F3C48"/>
    <w:rsid w:val="0071188D"/>
    <w:rsid w:val="00753343"/>
    <w:rsid w:val="0075550C"/>
    <w:rsid w:val="00756052"/>
    <w:rsid w:val="00763148"/>
    <w:rsid w:val="00774045"/>
    <w:rsid w:val="00774B7B"/>
    <w:rsid w:val="0077734B"/>
    <w:rsid w:val="007C2A51"/>
    <w:rsid w:val="00810EBA"/>
    <w:rsid w:val="00815A47"/>
    <w:rsid w:val="00843B81"/>
    <w:rsid w:val="008446D2"/>
    <w:rsid w:val="00844B8A"/>
    <w:rsid w:val="00875F71"/>
    <w:rsid w:val="00884DC9"/>
    <w:rsid w:val="00890DCD"/>
    <w:rsid w:val="00893834"/>
    <w:rsid w:val="00894010"/>
    <w:rsid w:val="00897973"/>
    <w:rsid w:val="008A232D"/>
    <w:rsid w:val="008A4EDC"/>
    <w:rsid w:val="008B75D2"/>
    <w:rsid w:val="008D0877"/>
    <w:rsid w:val="008D417E"/>
    <w:rsid w:val="008E39E2"/>
    <w:rsid w:val="008E3C71"/>
    <w:rsid w:val="0090309B"/>
    <w:rsid w:val="00905B72"/>
    <w:rsid w:val="009144FA"/>
    <w:rsid w:val="00926BEC"/>
    <w:rsid w:val="00935FAE"/>
    <w:rsid w:val="00940DAF"/>
    <w:rsid w:val="00947EBC"/>
    <w:rsid w:val="00957F50"/>
    <w:rsid w:val="009678F3"/>
    <w:rsid w:val="00982F97"/>
    <w:rsid w:val="009839EE"/>
    <w:rsid w:val="00990BA8"/>
    <w:rsid w:val="009A15E6"/>
    <w:rsid w:val="009A4CB0"/>
    <w:rsid w:val="009B0058"/>
    <w:rsid w:val="009B63B9"/>
    <w:rsid w:val="009B7819"/>
    <w:rsid w:val="009D1E4E"/>
    <w:rsid w:val="009E2FF5"/>
    <w:rsid w:val="009E7B8D"/>
    <w:rsid w:val="009F2439"/>
    <w:rsid w:val="00A2593C"/>
    <w:rsid w:val="00A4141B"/>
    <w:rsid w:val="00A42AB9"/>
    <w:rsid w:val="00A60E8B"/>
    <w:rsid w:val="00A80280"/>
    <w:rsid w:val="00A916F9"/>
    <w:rsid w:val="00AB61FC"/>
    <w:rsid w:val="00AD5F71"/>
    <w:rsid w:val="00AE17CF"/>
    <w:rsid w:val="00AE7E62"/>
    <w:rsid w:val="00AF0732"/>
    <w:rsid w:val="00AF2C12"/>
    <w:rsid w:val="00AF3045"/>
    <w:rsid w:val="00AF50F0"/>
    <w:rsid w:val="00AF5EF7"/>
    <w:rsid w:val="00B06397"/>
    <w:rsid w:val="00B25A21"/>
    <w:rsid w:val="00B346ED"/>
    <w:rsid w:val="00B34E5F"/>
    <w:rsid w:val="00B37FC8"/>
    <w:rsid w:val="00B46CA9"/>
    <w:rsid w:val="00B77611"/>
    <w:rsid w:val="00BB2C2A"/>
    <w:rsid w:val="00BC5DBA"/>
    <w:rsid w:val="00BD1189"/>
    <w:rsid w:val="00BD32FE"/>
    <w:rsid w:val="00BD4905"/>
    <w:rsid w:val="00BD7062"/>
    <w:rsid w:val="00BF1DCF"/>
    <w:rsid w:val="00C00A6A"/>
    <w:rsid w:val="00C048E2"/>
    <w:rsid w:val="00C70B07"/>
    <w:rsid w:val="00C7159F"/>
    <w:rsid w:val="00C717CE"/>
    <w:rsid w:val="00C7391E"/>
    <w:rsid w:val="00C82D85"/>
    <w:rsid w:val="00C839A5"/>
    <w:rsid w:val="00C96AAA"/>
    <w:rsid w:val="00CD1D4B"/>
    <w:rsid w:val="00CF087B"/>
    <w:rsid w:val="00CF66E2"/>
    <w:rsid w:val="00D062AD"/>
    <w:rsid w:val="00D37CD2"/>
    <w:rsid w:val="00D42BD2"/>
    <w:rsid w:val="00D43233"/>
    <w:rsid w:val="00D524D6"/>
    <w:rsid w:val="00D56F40"/>
    <w:rsid w:val="00D60C3E"/>
    <w:rsid w:val="00D67109"/>
    <w:rsid w:val="00D8502B"/>
    <w:rsid w:val="00D86578"/>
    <w:rsid w:val="00DA2E70"/>
    <w:rsid w:val="00DA5891"/>
    <w:rsid w:val="00DD015E"/>
    <w:rsid w:val="00DE0FC6"/>
    <w:rsid w:val="00DE3FD2"/>
    <w:rsid w:val="00DE4DF6"/>
    <w:rsid w:val="00E0199D"/>
    <w:rsid w:val="00E1190F"/>
    <w:rsid w:val="00E13DC8"/>
    <w:rsid w:val="00E13FA5"/>
    <w:rsid w:val="00E17AE7"/>
    <w:rsid w:val="00E25263"/>
    <w:rsid w:val="00E25854"/>
    <w:rsid w:val="00E37E93"/>
    <w:rsid w:val="00E40EFE"/>
    <w:rsid w:val="00E452F6"/>
    <w:rsid w:val="00E46E46"/>
    <w:rsid w:val="00E866C6"/>
    <w:rsid w:val="00E86881"/>
    <w:rsid w:val="00EA1DE1"/>
    <w:rsid w:val="00EA2996"/>
    <w:rsid w:val="00EA57C2"/>
    <w:rsid w:val="00EA57CB"/>
    <w:rsid w:val="00EB1AC5"/>
    <w:rsid w:val="00EB58AD"/>
    <w:rsid w:val="00EB5CA6"/>
    <w:rsid w:val="00EC7AFF"/>
    <w:rsid w:val="00EE2FA5"/>
    <w:rsid w:val="00EF735B"/>
    <w:rsid w:val="00F030D4"/>
    <w:rsid w:val="00F26FA2"/>
    <w:rsid w:val="00F36F81"/>
    <w:rsid w:val="00F54419"/>
    <w:rsid w:val="00F65054"/>
    <w:rsid w:val="00F669E6"/>
    <w:rsid w:val="00F80314"/>
    <w:rsid w:val="00F84F61"/>
    <w:rsid w:val="00FC7644"/>
    <w:rsid w:val="00FE3864"/>
    <w:rsid w:val="00FE411B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DC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EA57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C0620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3">
    <w:name w:val="Hyperlink"/>
    <w:basedOn w:val="a0"/>
    <w:uiPriority w:val="99"/>
    <w:rsid w:val="00C00A6A"/>
    <w:rPr>
      <w:rFonts w:cs="Times New Roman"/>
      <w:color w:val="020001"/>
      <w:sz w:val="22"/>
      <w:szCs w:val="22"/>
      <w:u w:val="none"/>
      <w:effect w:val="none"/>
    </w:rPr>
  </w:style>
  <w:style w:type="character" w:styleId="a4">
    <w:name w:val="Strong"/>
    <w:basedOn w:val="a0"/>
    <w:uiPriority w:val="22"/>
    <w:qFormat/>
    <w:rsid w:val="00C00A6A"/>
    <w:rPr>
      <w:rFonts w:cs="Times New Roman"/>
      <w:b/>
      <w:bCs/>
    </w:rPr>
  </w:style>
  <w:style w:type="paragraph" w:styleId="a5">
    <w:name w:val="Normal (Web)"/>
    <w:basedOn w:val="a"/>
    <w:uiPriority w:val="99"/>
    <w:rsid w:val="00C00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6">
    <w:name w:val="header"/>
    <w:basedOn w:val="a"/>
    <w:link w:val="Char"/>
    <w:uiPriority w:val="99"/>
    <w:rsid w:val="00D8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C0620"/>
    <w:rPr>
      <w:rFonts w:cs="Arial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D8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C0620"/>
    <w:rPr>
      <w:rFonts w:cs="Arial"/>
      <w:kern w:val="2"/>
      <w:sz w:val="18"/>
      <w:szCs w:val="18"/>
    </w:rPr>
  </w:style>
  <w:style w:type="character" w:styleId="a8">
    <w:name w:val="page number"/>
    <w:basedOn w:val="a0"/>
    <w:uiPriority w:val="99"/>
    <w:rsid w:val="00D86578"/>
    <w:rPr>
      <w:rFonts w:cs="Times New Roman"/>
    </w:rPr>
  </w:style>
  <w:style w:type="table" w:styleId="a9">
    <w:name w:val="Table Grid"/>
    <w:basedOn w:val="a1"/>
    <w:uiPriority w:val="59"/>
    <w:rsid w:val="009E7B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rsid w:val="009B0058"/>
    <w:rPr>
      <w:rFonts w:cs="Times New Roman"/>
      <w:color w:val="800080"/>
      <w:u w:val="single"/>
    </w:rPr>
  </w:style>
  <w:style w:type="character" w:styleId="ab">
    <w:name w:val="Emphasis"/>
    <w:basedOn w:val="a0"/>
    <w:uiPriority w:val="20"/>
    <w:qFormat/>
    <w:rsid w:val="00F65054"/>
    <w:rPr>
      <w:rFonts w:cs="Times New Roman"/>
      <w:color w:val="CC0000"/>
    </w:rPr>
  </w:style>
  <w:style w:type="paragraph" w:customStyle="1" w:styleId="bt1">
    <w:name w:val="bt1"/>
    <w:basedOn w:val="a"/>
    <w:rsid w:val="00E868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nr">
    <w:name w:val="nr"/>
    <w:basedOn w:val="a0"/>
    <w:rsid w:val="00CF087B"/>
    <w:rPr>
      <w:rFonts w:ascii="??,Verdana,Arial" w:hAnsi="??,Verdana,Arial" w:cs="Times New Roman"/>
      <w:color w:val="000000"/>
      <w:sz w:val="18"/>
      <w:szCs w:val="18"/>
    </w:rPr>
  </w:style>
  <w:style w:type="character" w:customStyle="1" w:styleId="databaselist-name">
    <w:name w:val="databaselist-name"/>
    <w:basedOn w:val="a0"/>
    <w:rsid w:val="00E13DC8"/>
    <w:rPr>
      <w:rFonts w:cs="Times New Roman"/>
    </w:rPr>
  </w:style>
  <w:style w:type="paragraph" w:styleId="ac">
    <w:name w:val="Balloon Text"/>
    <w:basedOn w:val="a"/>
    <w:link w:val="Char1"/>
    <w:uiPriority w:val="99"/>
    <w:rsid w:val="003C0D28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locked/>
    <w:rsid w:val="003C0D28"/>
    <w:rPr>
      <w:rFonts w:cs="Arial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C08E1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nr1">
    <w:name w:val="nr1"/>
    <w:basedOn w:val="a0"/>
    <w:rsid w:val="00D062AD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8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subject/>
  <dc:creator>User</dc:creator>
  <cp:keywords/>
  <dc:description/>
  <cp:lastModifiedBy>lynn</cp:lastModifiedBy>
  <cp:revision>3</cp:revision>
  <cp:lastPrinted>2011-03-28T01:40:00Z</cp:lastPrinted>
  <dcterms:created xsi:type="dcterms:W3CDTF">2018-04-20T00:41:00Z</dcterms:created>
  <dcterms:modified xsi:type="dcterms:W3CDTF">2018-04-23T02:24:00Z</dcterms:modified>
</cp:coreProperties>
</file>