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9FA" w:rsidRDefault="007E09FA" w:rsidP="00264E8D">
      <w:pPr>
        <w:widowControl/>
        <w:jc w:val="left"/>
        <w:rPr>
          <w:rFonts w:ascii="Helvetica" w:eastAsia="宋体" w:hAnsi="Helvetica" w:cs="Helvetica" w:hint="eastAsia"/>
          <w:color w:val="000000"/>
          <w:kern w:val="0"/>
          <w:sz w:val="19"/>
          <w:szCs w:val="19"/>
        </w:rPr>
      </w:pPr>
      <w:r>
        <w:rPr>
          <w:rFonts w:ascii="Helvetica" w:eastAsia="宋体" w:hAnsi="Helvetica" w:cs="Helvetica" w:hint="eastAsia"/>
          <w:color w:val="000000"/>
          <w:kern w:val="0"/>
          <w:sz w:val="19"/>
          <w:szCs w:val="19"/>
        </w:rPr>
        <w:t>手术放大镜采购项目</w:t>
      </w:r>
    </w:p>
    <w:p w:rsidR="007E09FA" w:rsidRDefault="007E09FA" w:rsidP="00264E8D">
      <w:pPr>
        <w:widowControl/>
        <w:jc w:val="left"/>
        <w:rPr>
          <w:rFonts w:ascii="Helvetica" w:eastAsia="宋体" w:hAnsi="Helvetica" w:cs="Helvetica" w:hint="eastAsia"/>
          <w:color w:val="000000"/>
          <w:kern w:val="0"/>
          <w:sz w:val="19"/>
          <w:szCs w:val="19"/>
        </w:rPr>
      </w:pPr>
    </w:p>
    <w:p w:rsidR="007E09FA" w:rsidRPr="00264E8D" w:rsidRDefault="00264E8D" w:rsidP="00264E8D">
      <w:pPr>
        <w:widowControl/>
        <w:jc w:val="left"/>
        <w:rPr>
          <w:rFonts w:ascii="Helvetica" w:eastAsia="宋体" w:hAnsi="Helvetica" w:cs="Helvetica"/>
          <w:color w:val="000000"/>
          <w:kern w:val="0"/>
          <w:sz w:val="19"/>
          <w:szCs w:val="19"/>
        </w:rPr>
      </w:pP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1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、放大倍数：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3.5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倍</w:t>
      </w:r>
    </w:p>
    <w:p w:rsidR="00264E8D" w:rsidRPr="00264E8D" w:rsidRDefault="00264E8D" w:rsidP="00264E8D">
      <w:pPr>
        <w:widowControl/>
        <w:jc w:val="left"/>
        <w:rPr>
          <w:rFonts w:ascii="Helvetica" w:eastAsia="宋体" w:hAnsi="Helvetica" w:cs="Helvetica"/>
          <w:color w:val="000000"/>
          <w:kern w:val="0"/>
          <w:sz w:val="19"/>
          <w:szCs w:val="19"/>
        </w:rPr>
      </w:pP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2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、镜片：天文光学玻璃材质，精密光学涂层增加透光率，传输超过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99.5%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的光进入放大镜（反射不到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0.5%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）增强景深的同时增加耐磨特性。</w:t>
      </w:r>
    </w:p>
    <w:p w:rsidR="00264E8D" w:rsidRPr="00264E8D" w:rsidRDefault="00264E8D" w:rsidP="00264E8D">
      <w:pPr>
        <w:widowControl/>
        <w:jc w:val="left"/>
        <w:rPr>
          <w:rFonts w:ascii="Helvetica" w:eastAsia="宋体" w:hAnsi="Helvetica" w:cs="Helvetica"/>
          <w:color w:val="000000"/>
          <w:kern w:val="0"/>
          <w:sz w:val="19"/>
          <w:szCs w:val="19"/>
        </w:rPr>
      </w:pP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3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、制作方式：可依据个人自身度数矫正近视，远视，散光，老花</w:t>
      </w:r>
    </w:p>
    <w:p w:rsidR="00264E8D" w:rsidRPr="00264E8D" w:rsidRDefault="00264E8D" w:rsidP="00264E8D">
      <w:pPr>
        <w:widowControl/>
        <w:jc w:val="left"/>
        <w:rPr>
          <w:rFonts w:ascii="Helvetica" w:eastAsia="宋体" w:hAnsi="Helvetica" w:cs="Helvetica"/>
          <w:color w:val="000000"/>
          <w:kern w:val="0"/>
          <w:sz w:val="19"/>
          <w:szCs w:val="19"/>
        </w:rPr>
      </w:pP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4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、镜架：钛合金材质，表面不反射光线</w:t>
      </w:r>
    </w:p>
    <w:p w:rsidR="00264E8D" w:rsidRPr="00264E8D" w:rsidRDefault="00264E8D" w:rsidP="00264E8D">
      <w:pPr>
        <w:widowControl/>
        <w:jc w:val="left"/>
        <w:rPr>
          <w:rFonts w:ascii="Helvetica" w:eastAsia="宋体" w:hAnsi="Helvetica" w:cs="Helvetica"/>
          <w:color w:val="000000"/>
          <w:kern w:val="0"/>
          <w:sz w:val="19"/>
          <w:szCs w:val="19"/>
        </w:rPr>
      </w:pP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5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、景深：在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16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英寸（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40.6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厘米）的工作距离下为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3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寸（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7~8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厘米）</w:t>
      </w:r>
    </w:p>
    <w:p w:rsidR="00264E8D" w:rsidRPr="00264E8D" w:rsidRDefault="00264E8D" w:rsidP="00264E8D">
      <w:pPr>
        <w:widowControl/>
        <w:jc w:val="left"/>
        <w:rPr>
          <w:rFonts w:ascii="Helvetica" w:eastAsia="宋体" w:hAnsi="Helvetica" w:cs="Helvetica"/>
          <w:color w:val="000000"/>
          <w:kern w:val="0"/>
          <w:sz w:val="19"/>
          <w:szCs w:val="19"/>
        </w:rPr>
      </w:pP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6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、景宽：在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16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英寸（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40.6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厘米）的工作距离下为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7-8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厘米</w:t>
      </w:r>
    </w:p>
    <w:p w:rsidR="00264E8D" w:rsidRPr="00264E8D" w:rsidRDefault="00264E8D" w:rsidP="00264E8D">
      <w:pPr>
        <w:widowControl/>
        <w:jc w:val="left"/>
        <w:rPr>
          <w:rFonts w:ascii="Helvetica" w:eastAsia="宋体" w:hAnsi="Helvetica" w:cs="Helvetica"/>
          <w:color w:val="000000"/>
          <w:kern w:val="0"/>
          <w:sz w:val="19"/>
          <w:szCs w:val="19"/>
        </w:rPr>
      </w:pP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7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、工作距离：完全按照个人标准定制</w:t>
      </w:r>
    </w:p>
    <w:p w:rsidR="00264E8D" w:rsidRPr="00264E8D" w:rsidRDefault="00264E8D" w:rsidP="00264E8D">
      <w:pPr>
        <w:widowControl/>
        <w:jc w:val="left"/>
        <w:rPr>
          <w:rFonts w:ascii="Helvetica" w:eastAsia="宋体" w:hAnsi="Helvetica" w:cs="Helvetica"/>
          <w:color w:val="000000"/>
          <w:kern w:val="0"/>
          <w:sz w:val="19"/>
          <w:szCs w:val="19"/>
        </w:rPr>
      </w:pP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8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、附带侧护板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 xml:space="preserve"> 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塑料材质</w:t>
      </w:r>
    </w:p>
    <w:p w:rsidR="00264E8D" w:rsidRPr="00264E8D" w:rsidRDefault="00264E8D" w:rsidP="00264E8D">
      <w:pPr>
        <w:widowControl/>
        <w:jc w:val="left"/>
        <w:rPr>
          <w:rFonts w:ascii="Helvetica" w:eastAsia="宋体" w:hAnsi="Helvetica" w:cs="Helvetica"/>
          <w:color w:val="000000"/>
          <w:kern w:val="0"/>
          <w:sz w:val="19"/>
          <w:szCs w:val="19"/>
        </w:rPr>
      </w:pP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9</w:t>
      </w:r>
      <w:r w:rsidRPr="00264E8D">
        <w:rPr>
          <w:rFonts w:ascii="Helvetica" w:eastAsia="宋体" w:hAnsi="Helvetica" w:cs="Helvetica"/>
          <w:color w:val="000000"/>
          <w:kern w:val="0"/>
          <w:sz w:val="19"/>
          <w:szCs w:val="19"/>
        </w:rPr>
        <w:t>、三年质保</w:t>
      </w:r>
    </w:p>
    <w:p w:rsidR="00000000" w:rsidRDefault="00264E8D">
      <w:pPr>
        <w:rPr>
          <w:rFonts w:hint="eastAsia"/>
        </w:rPr>
      </w:pPr>
      <w:r>
        <w:rPr>
          <w:rFonts w:ascii="Helvetica" w:eastAsia="宋体" w:hAnsi="Helvetica" w:cs="Helvetica" w:hint="eastAsia"/>
          <w:color w:val="000000"/>
          <w:kern w:val="0"/>
          <w:sz w:val="19"/>
          <w:szCs w:val="19"/>
        </w:rPr>
        <w:t>10</w:t>
      </w:r>
      <w:r>
        <w:rPr>
          <w:rFonts w:ascii="Helvetica" w:eastAsia="宋体" w:hAnsi="Helvetica" w:cs="Helvetica" w:hint="eastAsia"/>
          <w:color w:val="000000"/>
          <w:kern w:val="0"/>
          <w:sz w:val="19"/>
          <w:szCs w:val="19"/>
        </w:rPr>
        <w:t>、到货期：有现货</w:t>
      </w:r>
    </w:p>
    <w:p w:rsidR="00264E8D" w:rsidRPr="00264E8D" w:rsidRDefault="00264E8D">
      <w:pPr>
        <w:rPr>
          <w:rFonts w:hint="eastAsia"/>
        </w:rPr>
      </w:pPr>
    </w:p>
    <w:p w:rsidR="00264E8D" w:rsidRPr="00264E8D" w:rsidRDefault="00264E8D">
      <w:r>
        <w:rPr>
          <w:rFonts w:hint="eastAsia"/>
        </w:rPr>
        <w:t>数量：一</w:t>
      </w:r>
      <w:r w:rsidR="007E09FA">
        <w:rPr>
          <w:rFonts w:hint="eastAsia"/>
        </w:rPr>
        <w:t>副</w:t>
      </w:r>
      <w:r>
        <w:rPr>
          <w:rFonts w:hint="eastAsia"/>
        </w:rPr>
        <w:t>。</w:t>
      </w:r>
    </w:p>
    <w:sectPr w:rsidR="00264E8D" w:rsidRPr="00264E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4E8D" w:rsidRDefault="00264E8D" w:rsidP="00264E8D">
      <w:r>
        <w:separator/>
      </w:r>
    </w:p>
  </w:endnote>
  <w:endnote w:type="continuationSeparator" w:id="1">
    <w:p w:rsidR="00264E8D" w:rsidRDefault="00264E8D" w:rsidP="00264E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4E8D" w:rsidRDefault="00264E8D" w:rsidP="00264E8D">
      <w:r>
        <w:separator/>
      </w:r>
    </w:p>
  </w:footnote>
  <w:footnote w:type="continuationSeparator" w:id="1">
    <w:p w:rsidR="00264E8D" w:rsidRDefault="00264E8D" w:rsidP="00264E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4E8D"/>
    <w:rsid w:val="00264E8D"/>
    <w:rsid w:val="007E0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4E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4E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4E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4E8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7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赵超颖</dc:creator>
  <cp:keywords/>
  <dc:description/>
  <cp:lastModifiedBy>赵超颖</cp:lastModifiedBy>
  <cp:revision>3</cp:revision>
  <dcterms:created xsi:type="dcterms:W3CDTF">2018-03-06T06:54:00Z</dcterms:created>
  <dcterms:modified xsi:type="dcterms:W3CDTF">2018-03-06T06:55:00Z</dcterms:modified>
</cp:coreProperties>
</file>