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37" w:rsidRDefault="004B2137">
      <w:pPr>
        <w:jc w:val="center"/>
        <w:rPr>
          <w:sz w:val="24"/>
        </w:rPr>
      </w:pPr>
    </w:p>
    <w:p w:rsidR="004B2137" w:rsidRDefault="003278EA" w:rsidP="003278EA">
      <w:pPr>
        <w:spacing w:beforeLines="50" w:afterLines="5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离心机</w:t>
      </w:r>
      <w:r w:rsidR="008D52DA">
        <w:rPr>
          <w:rFonts w:hint="eastAsia"/>
          <w:b/>
          <w:sz w:val="36"/>
          <w:szCs w:val="36"/>
        </w:rPr>
        <w:t>技术参数</w:t>
      </w:r>
    </w:p>
    <w:p w:rsidR="004B2137" w:rsidRDefault="008D52DA">
      <w:pPr>
        <w:spacing w:line="360" w:lineRule="auto"/>
      </w:pPr>
      <w:r>
        <w:rPr>
          <w:rFonts w:hint="eastAsia"/>
        </w:rPr>
        <w:t>*</w:t>
      </w:r>
      <w:r>
        <w:rPr>
          <w:rFonts w:hint="eastAsia"/>
        </w:rPr>
        <w:t>1</w:t>
      </w:r>
      <w:r>
        <w:rPr>
          <w:rFonts w:hint="eastAsia"/>
        </w:rPr>
        <w:tab/>
      </w:r>
      <w:r>
        <w:rPr>
          <w:rFonts w:hint="eastAsia"/>
        </w:rPr>
        <w:t>最高转速：</w:t>
      </w:r>
      <w:r>
        <w:rPr>
          <w:rFonts w:hint="eastAsia"/>
        </w:rPr>
        <w:t>4000r/min</w:t>
      </w:r>
    </w:p>
    <w:p w:rsidR="004B2137" w:rsidRDefault="008D52DA">
      <w:pPr>
        <w:spacing w:line="360" w:lineRule="auto"/>
      </w:pPr>
      <w:r>
        <w:rPr>
          <w:rFonts w:hint="eastAsia"/>
        </w:rPr>
        <w:t>*</w:t>
      </w:r>
      <w:r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>最大相对离心力：</w:t>
      </w:r>
      <w:r>
        <w:rPr>
          <w:rFonts w:hint="eastAsia"/>
        </w:rPr>
        <w:t>3130</w:t>
      </w:r>
      <w:r>
        <w:rPr>
          <w:rFonts w:hint="eastAsia"/>
        </w:rPr>
        <w:t>×</w:t>
      </w:r>
      <w:r>
        <w:rPr>
          <w:rFonts w:hint="eastAsia"/>
        </w:rPr>
        <w:t>g</w:t>
      </w:r>
    </w:p>
    <w:p w:rsidR="004B2137" w:rsidRDefault="008D52DA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ab/>
      </w:r>
      <w:r>
        <w:rPr>
          <w:rFonts w:hint="eastAsia"/>
        </w:rPr>
        <w:t>定时范围：</w:t>
      </w:r>
      <w:r>
        <w:rPr>
          <w:rFonts w:hint="eastAsia"/>
        </w:rPr>
        <w:t>1~99 min59s</w:t>
      </w:r>
    </w:p>
    <w:p w:rsidR="004B2137" w:rsidRDefault="008D52DA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ab/>
      </w:r>
      <w:r>
        <w:rPr>
          <w:rFonts w:hint="eastAsia"/>
        </w:rPr>
        <w:t>噪声：≤</w:t>
      </w:r>
      <w:r>
        <w:rPr>
          <w:rFonts w:hint="eastAsia"/>
        </w:rPr>
        <w:t>65dB</w:t>
      </w:r>
    </w:p>
    <w:p w:rsidR="004B2137" w:rsidRDefault="008D52DA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ab/>
      </w:r>
      <w:r>
        <w:rPr>
          <w:rFonts w:hint="eastAsia"/>
        </w:rPr>
        <w:t>显示：数字显示</w:t>
      </w:r>
    </w:p>
    <w:p w:rsidR="004B2137" w:rsidRDefault="008D52DA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ab/>
      </w:r>
      <w:r>
        <w:rPr>
          <w:rFonts w:hint="eastAsia"/>
        </w:rPr>
        <w:t>操控方式：按键开关</w:t>
      </w:r>
    </w:p>
    <w:p w:rsidR="004B2137" w:rsidRDefault="008D52DA">
      <w:pPr>
        <w:spacing w:line="360" w:lineRule="auto"/>
      </w:pPr>
      <w:r>
        <w:rPr>
          <w:rFonts w:hint="eastAsia"/>
        </w:rPr>
        <w:t>7</w:t>
      </w:r>
      <w:r>
        <w:rPr>
          <w:rFonts w:hint="eastAsia"/>
        </w:rPr>
        <w:tab/>
      </w:r>
      <w:r>
        <w:rPr>
          <w:rFonts w:hint="eastAsia"/>
        </w:rPr>
        <w:t>电源：</w:t>
      </w:r>
      <w:r>
        <w:rPr>
          <w:rFonts w:hint="eastAsia"/>
        </w:rPr>
        <w:t>AC220V  50HZ</w:t>
      </w:r>
      <w:bookmarkStart w:id="0" w:name="_GoBack"/>
      <w:bookmarkEnd w:id="0"/>
    </w:p>
    <w:p w:rsidR="004B2137" w:rsidRDefault="008D52DA">
      <w:pPr>
        <w:spacing w:line="360" w:lineRule="auto"/>
      </w:pPr>
      <w:r>
        <w:rPr>
          <w:rFonts w:hint="eastAsia"/>
        </w:rPr>
        <w:t xml:space="preserve"> 8   </w:t>
      </w:r>
      <w:r>
        <w:rPr>
          <w:rFonts w:hint="eastAsia"/>
        </w:rPr>
        <w:t>输入功率：</w:t>
      </w:r>
      <w:r>
        <w:rPr>
          <w:rFonts w:hint="eastAsia"/>
        </w:rPr>
        <w:t>0.75KW</w:t>
      </w:r>
    </w:p>
    <w:p w:rsidR="004B2137" w:rsidRDefault="008D52DA">
      <w:pPr>
        <w:spacing w:line="360" w:lineRule="auto"/>
      </w:pPr>
      <w:r>
        <w:rPr>
          <w:rFonts w:hint="eastAsia"/>
        </w:rPr>
        <w:t>9</w:t>
      </w:r>
      <w:r>
        <w:rPr>
          <w:rFonts w:hint="eastAsia"/>
        </w:rPr>
        <w:tab/>
      </w:r>
      <w:r>
        <w:rPr>
          <w:rFonts w:hint="eastAsia"/>
        </w:rPr>
        <w:t>驱动方式：交流变频电机</w:t>
      </w:r>
    </w:p>
    <w:p w:rsidR="004B2137" w:rsidRDefault="008D52DA">
      <w:pPr>
        <w:spacing w:line="360" w:lineRule="auto"/>
      </w:pPr>
      <w:r>
        <w:rPr>
          <w:rFonts w:hint="eastAsia"/>
        </w:rPr>
        <w:t xml:space="preserve">*10 </w:t>
      </w:r>
      <w:r>
        <w:rPr>
          <w:rFonts w:hint="eastAsia"/>
        </w:rPr>
        <w:t>电动开锁、开盖自动停机保护</w:t>
      </w:r>
    </w:p>
    <w:p w:rsidR="004B2137" w:rsidRDefault="008D52DA">
      <w:pPr>
        <w:spacing w:line="360" w:lineRule="auto"/>
      </w:pPr>
      <w:r>
        <w:rPr>
          <w:rFonts w:hint="eastAsia"/>
        </w:rPr>
        <w:t xml:space="preserve">*11 </w:t>
      </w:r>
      <w:r>
        <w:rPr>
          <w:rFonts w:hint="eastAsia"/>
        </w:rPr>
        <w:t>具有停机软制动防回荡功能</w:t>
      </w:r>
    </w:p>
    <w:p w:rsidR="008D52DA" w:rsidRDefault="008D52DA">
      <w:pPr>
        <w:spacing w:line="360" w:lineRule="auto"/>
      </w:pPr>
      <w:r>
        <w:rPr>
          <w:rFonts w:hint="eastAsia"/>
        </w:rPr>
        <w:t>数量：一台。</w:t>
      </w:r>
    </w:p>
    <w:sectPr w:rsidR="008D52DA" w:rsidSect="004B2137">
      <w:headerReference w:type="default" r:id="rId7"/>
      <w:pgSz w:w="11906" w:h="16838"/>
      <w:pgMar w:top="851" w:right="1418" w:bottom="851" w:left="1418" w:header="284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137" w:rsidRDefault="004B2137" w:rsidP="004B2137">
      <w:r>
        <w:separator/>
      </w:r>
    </w:p>
  </w:endnote>
  <w:endnote w:type="continuationSeparator" w:id="1">
    <w:p w:rsidR="004B2137" w:rsidRDefault="004B2137" w:rsidP="004B2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137" w:rsidRDefault="004B2137" w:rsidP="004B2137">
      <w:r>
        <w:separator/>
      </w:r>
    </w:p>
  </w:footnote>
  <w:footnote w:type="continuationSeparator" w:id="1">
    <w:p w:rsidR="004B2137" w:rsidRDefault="004B2137" w:rsidP="004B2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137" w:rsidRDefault="004B213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21A4"/>
    <w:rsid w:val="000D2ED9"/>
    <w:rsid w:val="00316228"/>
    <w:rsid w:val="003278EA"/>
    <w:rsid w:val="003321A4"/>
    <w:rsid w:val="003C53CE"/>
    <w:rsid w:val="004B2137"/>
    <w:rsid w:val="00503F20"/>
    <w:rsid w:val="005579FD"/>
    <w:rsid w:val="005823F8"/>
    <w:rsid w:val="00586E04"/>
    <w:rsid w:val="005D0308"/>
    <w:rsid w:val="00600A69"/>
    <w:rsid w:val="00624CF2"/>
    <w:rsid w:val="006B19A4"/>
    <w:rsid w:val="006F2B4C"/>
    <w:rsid w:val="0074798F"/>
    <w:rsid w:val="008D52DA"/>
    <w:rsid w:val="009E2696"/>
    <w:rsid w:val="00BD7ED5"/>
    <w:rsid w:val="00CD299B"/>
    <w:rsid w:val="00CF6B54"/>
    <w:rsid w:val="00D017BC"/>
    <w:rsid w:val="00E474FB"/>
    <w:rsid w:val="11AD547E"/>
    <w:rsid w:val="5AEC3B04"/>
    <w:rsid w:val="70BD7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3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B21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1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nhideWhenUsed/>
    <w:qFormat/>
    <w:rsid w:val="004B21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B213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B213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B21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ranran</dc:creator>
  <cp:lastModifiedBy>赵超颖</cp:lastModifiedBy>
  <cp:revision>10</cp:revision>
  <cp:lastPrinted>2017-08-16T07:59:00Z</cp:lastPrinted>
  <dcterms:created xsi:type="dcterms:W3CDTF">2016-06-27T08:30:00Z</dcterms:created>
  <dcterms:modified xsi:type="dcterms:W3CDTF">2017-08-16T08:45:00Z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