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EB" w:rsidRPr="00330680" w:rsidRDefault="00BC0E81" w:rsidP="00BC0E81">
      <w:pPr>
        <w:spacing w:line="400" w:lineRule="exact"/>
        <w:jc w:val="center"/>
        <w:rPr>
          <w:bCs/>
        </w:rPr>
      </w:pPr>
      <w:r w:rsidRPr="005A47EE">
        <w:rPr>
          <w:rFonts w:hint="eastAsia"/>
          <w:b/>
          <w:sz w:val="32"/>
          <w:szCs w:val="32"/>
        </w:rPr>
        <w:t>北京大学第二</w:t>
      </w:r>
      <w:r w:rsidRPr="005A47EE">
        <w:rPr>
          <w:b/>
          <w:sz w:val="32"/>
          <w:szCs w:val="32"/>
        </w:rPr>
        <w:t>临床医学院</w:t>
      </w:r>
      <w:r w:rsidRPr="005A47EE">
        <w:rPr>
          <w:b/>
          <w:sz w:val="32"/>
          <w:szCs w:val="32"/>
        </w:rPr>
        <w:t xml:space="preserve"> </w:t>
      </w:r>
      <w:r w:rsidRPr="005A47EE"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5</w:t>
      </w:r>
      <w:r w:rsidRPr="005A47EE">
        <w:rPr>
          <w:rFonts w:hint="eastAsia"/>
          <w:b/>
          <w:sz w:val="32"/>
          <w:szCs w:val="32"/>
        </w:rPr>
        <w:t>年</w:t>
      </w:r>
      <w:bookmarkStart w:id="0" w:name="_GoBack"/>
      <w:bookmarkEnd w:id="0"/>
      <w:r w:rsidRPr="005A47EE">
        <w:rPr>
          <w:rFonts w:hint="eastAsia"/>
          <w:b/>
          <w:sz w:val="32"/>
          <w:szCs w:val="32"/>
        </w:rPr>
        <w:t>博士学位研究生</w:t>
      </w:r>
      <w:r w:rsidR="001D1EC3">
        <w:rPr>
          <w:rFonts w:hint="eastAsia"/>
          <w:b/>
          <w:sz w:val="32"/>
          <w:szCs w:val="32"/>
        </w:rPr>
        <w:t>申请考核制考核科目</w:t>
      </w:r>
    </w:p>
    <w:tbl>
      <w:tblPr>
        <w:tblW w:w="12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4252"/>
        <w:gridCol w:w="1648"/>
        <w:gridCol w:w="1896"/>
        <w:gridCol w:w="2126"/>
      </w:tblGrid>
      <w:tr w:rsidR="00E2643D" w:rsidRPr="00330680" w:rsidTr="00C149F9">
        <w:trPr>
          <w:cantSplit/>
          <w:trHeight w:val="442"/>
          <w:jc w:val="center"/>
        </w:trPr>
        <w:tc>
          <w:tcPr>
            <w:tcW w:w="988" w:type="dxa"/>
            <w:vMerge w:val="restart"/>
            <w:vAlign w:val="center"/>
          </w:tcPr>
          <w:p w:rsidR="00E2643D" w:rsidRPr="00970C80" w:rsidRDefault="00C149F9" w:rsidP="00BC0E81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:rsidR="00E2643D" w:rsidRPr="00970C80" w:rsidRDefault="00E2643D" w:rsidP="00BC0E81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970C80">
              <w:rPr>
                <w:rFonts w:hint="eastAsia"/>
                <w:b/>
                <w:szCs w:val="21"/>
              </w:rPr>
              <w:t>学科专业</w:t>
            </w:r>
          </w:p>
        </w:tc>
        <w:tc>
          <w:tcPr>
            <w:tcW w:w="4252" w:type="dxa"/>
            <w:vMerge w:val="restart"/>
            <w:vAlign w:val="center"/>
          </w:tcPr>
          <w:p w:rsidR="00E2643D" w:rsidRPr="00970C80" w:rsidRDefault="00E2643D" w:rsidP="00BC0E81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970C80"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1648" w:type="dxa"/>
            <w:vMerge w:val="restart"/>
            <w:vAlign w:val="center"/>
          </w:tcPr>
          <w:p w:rsidR="00E2643D" w:rsidRPr="00970C80" w:rsidRDefault="00E2643D" w:rsidP="00D70FE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  <w:r w:rsidRPr="00970C80">
              <w:rPr>
                <w:rFonts w:hint="eastAsia"/>
                <w:b/>
                <w:szCs w:val="21"/>
              </w:rPr>
              <w:t>指导教师</w:t>
            </w:r>
          </w:p>
        </w:tc>
        <w:tc>
          <w:tcPr>
            <w:tcW w:w="4022" w:type="dxa"/>
            <w:gridSpan w:val="2"/>
            <w:vAlign w:val="center"/>
          </w:tcPr>
          <w:p w:rsidR="00E2643D" w:rsidRPr="00970C80" w:rsidRDefault="00E2643D" w:rsidP="00D70FE8">
            <w:pPr>
              <w:jc w:val="center"/>
              <w:rPr>
                <w:b/>
              </w:rPr>
            </w:pPr>
            <w:r w:rsidRPr="00970C80">
              <w:rPr>
                <w:rFonts w:hint="eastAsia"/>
                <w:b/>
              </w:rPr>
              <w:t>考核科目</w:t>
            </w:r>
          </w:p>
        </w:tc>
      </w:tr>
      <w:tr w:rsidR="00E2643D" w:rsidRPr="00330680" w:rsidTr="00C149F9">
        <w:trPr>
          <w:cantSplit/>
          <w:trHeight w:val="400"/>
          <w:jc w:val="center"/>
        </w:trPr>
        <w:tc>
          <w:tcPr>
            <w:tcW w:w="988" w:type="dxa"/>
            <w:vMerge/>
          </w:tcPr>
          <w:p w:rsidR="00E2643D" w:rsidRPr="00970C80" w:rsidRDefault="00E2643D" w:rsidP="00D70FE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E2643D" w:rsidRPr="00970C80" w:rsidRDefault="00E2643D" w:rsidP="00D70FE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252" w:type="dxa"/>
            <w:vMerge/>
            <w:vAlign w:val="center"/>
          </w:tcPr>
          <w:p w:rsidR="00E2643D" w:rsidRPr="00970C80" w:rsidRDefault="00E2643D" w:rsidP="00D70FE8">
            <w:pPr>
              <w:spacing w:line="400" w:lineRule="exact"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1648" w:type="dxa"/>
            <w:vMerge/>
            <w:vAlign w:val="center"/>
          </w:tcPr>
          <w:p w:rsidR="00E2643D" w:rsidRPr="00970C80" w:rsidRDefault="00E2643D" w:rsidP="00D70FE8">
            <w:pPr>
              <w:spacing w:line="40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896" w:type="dxa"/>
            <w:vAlign w:val="center"/>
          </w:tcPr>
          <w:p w:rsidR="00E2643D" w:rsidRPr="00970C80" w:rsidRDefault="00E2643D" w:rsidP="00966733">
            <w:pPr>
              <w:jc w:val="center"/>
              <w:rPr>
                <w:b/>
              </w:rPr>
            </w:pPr>
            <w:r w:rsidRPr="00970C80">
              <w:rPr>
                <w:rFonts w:hint="eastAsia"/>
                <w:b/>
              </w:rPr>
              <w:t>专业</w:t>
            </w:r>
            <w:r w:rsidR="00966733">
              <w:rPr>
                <w:rFonts w:hint="eastAsia"/>
                <w:b/>
              </w:rPr>
              <w:t>知识科目</w:t>
            </w:r>
          </w:p>
        </w:tc>
        <w:tc>
          <w:tcPr>
            <w:tcW w:w="2126" w:type="dxa"/>
            <w:vAlign w:val="center"/>
          </w:tcPr>
          <w:p w:rsidR="00E2643D" w:rsidRPr="00970C80" w:rsidRDefault="00E2643D" w:rsidP="00966733">
            <w:pPr>
              <w:jc w:val="center"/>
              <w:rPr>
                <w:b/>
              </w:rPr>
            </w:pPr>
            <w:r w:rsidRPr="00970C80">
              <w:rPr>
                <w:rFonts w:hint="eastAsia"/>
                <w:b/>
              </w:rPr>
              <w:t>专业基础</w:t>
            </w:r>
            <w:r w:rsidR="00966733">
              <w:rPr>
                <w:rFonts w:hint="eastAsia"/>
                <w:b/>
              </w:rPr>
              <w:t>知识科目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left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SLE</w:t>
            </w:r>
            <w:r w:rsidRPr="00A371A9">
              <w:rPr>
                <w:rFonts w:hint="eastAsia"/>
                <w:szCs w:val="21"/>
              </w:rPr>
              <w:t>的发病机制与免疫治疗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苏茵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免疫学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left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炎症性肠病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刘玉兰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免疫学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5F6AF0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CC0BAD">
              <w:rPr>
                <w:rFonts w:hint="eastAsia"/>
                <w:color w:val="000000"/>
                <w:szCs w:val="21"/>
              </w:rPr>
              <w:t>冠心病和动脉粥样硬化的临床与基础研究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陈红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病理生理学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5F6AF0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C149F9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急诊心律失常的基础和临床研究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刘元生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病理生理学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5F6AF0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移植免疫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黄晓军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免疫学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5F6AF0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造血干细胞基础与临床研究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663EE4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刘开彦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病理生理学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5F6AF0">
              <w:rPr>
                <w:rFonts w:hint="eastAsia"/>
                <w:szCs w:val="21"/>
              </w:rPr>
              <w:t>内科学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5211F4">
              <w:rPr>
                <w:rFonts w:hint="eastAsia"/>
                <w:szCs w:val="21"/>
              </w:rPr>
              <w:t>2</w:t>
            </w:r>
            <w:r w:rsidRPr="005211F4">
              <w:rPr>
                <w:rFonts w:hint="eastAsia"/>
                <w:szCs w:val="21"/>
              </w:rPr>
              <w:t>型糖尿病的分子病因学研究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纪立农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内科学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生化与分子生物学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骨肿瘤临床与基础研究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郭卫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生化与分子生物学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EF7430">
              <w:rPr>
                <w:rFonts w:hint="eastAsia"/>
                <w:color w:val="000000"/>
                <w:szCs w:val="21"/>
              </w:rPr>
              <w:t>神经损伤修复与再生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姜保国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生理学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776003">
              <w:rPr>
                <w:rFonts w:cs="宋体" w:hint="eastAsia"/>
                <w:color w:val="000000"/>
              </w:rPr>
              <w:t>骨关节炎的基础和临床研究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林剑浩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人体解剖学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脊柱疾病的</w:t>
            </w:r>
            <w:r w:rsidRPr="00776003">
              <w:rPr>
                <w:rFonts w:cs="宋体" w:hint="eastAsia"/>
                <w:color w:val="000000"/>
              </w:rPr>
              <w:t>基础和临床研究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刘海鹰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人体解剖学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EF7430">
              <w:rPr>
                <w:rFonts w:hint="eastAsia"/>
                <w:color w:val="000000"/>
                <w:szCs w:val="21"/>
              </w:rPr>
              <w:t>胃肠道肿瘤发生发展的分子机制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王杉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病理学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主动脉扩张性疾病的病因学研究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张小明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人体解剖学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肺癌蛋白质分子网络研究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王俊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病理学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外科学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泌尿系统肿瘤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徐涛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外科学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免疫学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皮肤病与性病学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left"/>
              <w:rPr>
                <w:szCs w:val="21"/>
              </w:rPr>
            </w:pPr>
            <w:r w:rsidRPr="000524D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免疫性皮肤病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6065B3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张建中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皮肤病与性病学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6065B3">
            <w:pPr>
              <w:jc w:val="center"/>
            </w:pPr>
            <w:r w:rsidRPr="00CA69EF">
              <w:rPr>
                <w:rFonts w:hint="eastAsia"/>
              </w:rPr>
              <w:t>免疫学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耳鼻咽喉</w:t>
            </w:r>
            <w:r>
              <w:rPr>
                <w:rFonts w:hint="eastAsia"/>
                <w:szCs w:val="21"/>
              </w:rPr>
              <w:t>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left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内耳病理生理学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余力生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耳鼻咽喉学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病理生理学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眼科学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left"/>
              <w:rPr>
                <w:szCs w:val="21"/>
              </w:rPr>
            </w:pPr>
            <w:r w:rsidRPr="00A87FF8">
              <w:rPr>
                <w:rFonts w:hint="eastAsia"/>
                <w:color w:val="000000"/>
                <w:szCs w:val="21"/>
              </w:rPr>
              <w:t>眼底膜脉络膜病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黎晓新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眼科学</w:t>
            </w:r>
          </w:p>
        </w:tc>
        <w:tc>
          <w:tcPr>
            <w:tcW w:w="212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病理学</w:t>
            </w:r>
          </w:p>
        </w:tc>
      </w:tr>
      <w:tr w:rsidR="00E2643D" w:rsidRPr="00330680" w:rsidTr="00C149F9">
        <w:trPr>
          <w:cantSplit/>
          <w:trHeight w:val="402"/>
          <w:jc w:val="center"/>
        </w:trPr>
        <w:tc>
          <w:tcPr>
            <w:tcW w:w="988" w:type="dxa"/>
          </w:tcPr>
          <w:p w:rsidR="00E2643D" w:rsidRPr="00C149F9" w:rsidRDefault="00E2643D" w:rsidP="00C149F9">
            <w:pPr>
              <w:pStyle w:val="a5"/>
              <w:numPr>
                <w:ilvl w:val="0"/>
                <w:numId w:val="3"/>
              </w:numPr>
              <w:spacing w:line="400" w:lineRule="exact"/>
              <w:ind w:firstLineChars="0"/>
              <w:jc w:val="center"/>
              <w:rPr>
                <w:szCs w:val="21"/>
              </w:rPr>
            </w:pPr>
          </w:p>
        </w:tc>
        <w:tc>
          <w:tcPr>
            <w:tcW w:w="170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 w:rsidRPr="00A371A9">
              <w:rPr>
                <w:rFonts w:hint="eastAsia"/>
                <w:szCs w:val="21"/>
              </w:rPr>
              <w:t>眼科学</w:t>
            </w:r>
          </w:p>
        </w:tc>
        <w:tc>
          <w:tcPr>
            <w:tcW w:w="425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眼底病</w:t>
            </w:r>
          </w:p>
        </w:tc>
        <w:tc>
          <w:tcPr>
            <w:tcW w:w="164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643D" w:rsidRPr="00A371A9" w:rsidRDefault="00E2643D" w:rsidP="00D70FE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赵明威</w:t>
            </w:r>
          </w:p>
        </w:tc>
        <w:tc>
          <w:tcPr>
            <w:tcW w:w="1896" w:type="dxa"/>
            <w:vAlign w:val="center"/>
          </w:tcPr>
          <w:p w:rsidR="00E2643D" w:rsidRPr="00CA69EF" w:rsidRDefault="00E2643D" w:rsidP="00D70FE8">
            <w:pPr>
              <w:jc w:val="center"/>
            </w:pPr>
            <w:r w:rsidRPr="00CA69EF">
              <w:rPr>
                <w:rFonts w:hint="eastAsia"/>
              </w:rPr>
              <w:t>眼科学</w:t>
            </w:r>
          </w:p>
        </w:tc>
        <w:tc>
          <w:tcPr>
            <w:tcW w:w="2126" w:type="dxa"/>
            <w:vAlign w:val="center"/>
          </w:tcPr>
          <w:p w:rsidR="00E2643D" w:rsidRDefault="00E2643D" w:rsidP="00D70FE8">
            <w:pPr>
              <w:jc w:val="center"/>
            </w:pPr>
            <w:r w:rsidRPr="00CA69EF">
              <w:rPr>
                <w:rFonts w:hint="eastAsia"/>
              </w:rPr>
              <w:t>病理学</w:t>
            </w:r>
          </w:p>
        </w:tc>
      </w:tr>
    </w:tbl>
    <w:p w:rsidR="009A17EB" w:rsidRPr="009A17EB" w:rsidRDefault="009A17EB" w:rsidP="001049A4">
      <w:pPr>
        <w:spacing w:line="400" w:lineRule="exact"/>
      </w:pPr>
    </w:p>
    <w:sectPr w:rsidR="009A17EB" w:rsidRPr="009A17EB" w:rsidSect="00C149F9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DE" w:rsidRDefault="009B19DE" w:rsidP="00AA483F">
      <w:r>
        <w:separator/>
      </w:r>
    </w:p>
  </w:endnote>
  <w:endnote w:type="continuationSeparator" w:id="0">
    <w:p w:rsidR="009B19DE" w:rsidRDefault="009B19DE" w:rsidP="00AA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DE" w:rsidRDefault="009B19DE" w:rsidP="00AA483F">
      <w:r>
        <w:separator/>
      </w:r>
    </w:p>
  </w:footnote>
  <w:footnote w:type="continuationSeparator" w:id="0">
    <w:p w:rsidR="009B19DE" w:rsidRDefault="009B19DE" w:rsidP="00AA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B6094"/>
    <w:multiLevelType w:val="hybridMultilevel"/>
    <w:tmpl w:val="9BEC33A6"/>
    <w:lvl w:ilvl="0" w:tplc="706EC63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610AB6"/>
    <w:multiLevelType w:val="hybridMultilevel"/>
    <w:tmpl w:val="40067E72"/>
    <w:lvl w:ilvl="0" w:tplc="06A402E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A21A39"/>
    <w:multiLevelType w:val="hybridMultilevel"/>
    <w:tmpl w:val="5CB2B1FE"/>
    <w:lvl w:ilvl="0" w:tplc="06A402E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EB"/>
    <w:rsid w:val="00011853"/>
    <w:rsid w:val="00051F85"/>
    <w:rsid w:val="00087AB7"/>
    <w:rsid w:val="000A4386"/>
    <w:rsid w:val="000D120A"/>
    <w:rsid w:val="00100A12"/>
    <w:rsid w:val="001041BD"/>
    <w:rsid w:val="001049A4"/>
    <w:rsid w:val="00195F93"/>
    <w:rsid w:val="001B13E8"/>
    <w:rsid w:val="001C2470"/>
    <w:rsid w:val="001D1EC3"/>
    <w:rsid w:val="00221CED"/>
    <w:rsid w:val="00244167"/>
    <w:rsid w:val="00244669"/>
    <w:rsid w:val="002517F0"/>
    <w:rsid w:val="00265ECD"/>
    <w:rsid w:val="00295146"/>
    <w:rsid w:val="002963FF"/>
    <w:rsid w:val="002D6FF1"/>
    <w:rsid w:val="00303F55"/>
    <w:rsid w:val="00310E15"/>
    <w:rsid w:val="00324142"/>
    <w:rsid w:val="00382F6E"/>
    <w:rsid w:val="003C5D60"/>
    <w:rsid w:val="003D2DE1"/>
    <w:rsid w:val="003D529D"/>
    <w:rsid w:val="00430DA5"/>
    <w:rsid w:val="004A4995"/>
    <w:rsid w:val="004E2ED5"/>
    <w:rsid w:val="004E5D19"/>
    <w:rsid w:val="00515232"/>
    <w:rsid w:val="00560602"/>
    <w:rsid w:val="005B7AF9"/>
    <w:rsid w:val="006065B3"/>
    <w:rsid w:val="006257CF"/>
    <w:rsid w:val="00641F2F"/>
    <w:rsid w:val="00663EE4"/>
    <w:rsid w:val="00692E9E"/>
    <w:rsid w:val="006B0511"/>
    <w:rsid w:val="00743552"/>
    <w:rsid w:val="00782927"/>
    <w:rsid w:val="007C358A"/>
    <w:rsid w:val="00816B93"/>
    <w:rsid w:val="00841DF0"/>
    <w:rsid w:val="00873287"/>
    <w:rsid w:val="008C678E"/>
    <w:rsid w:val="008F766F"/>
    <w:rsid w:val="009252C0"/>
    <w:rsid w:val="009274BF"/>
    <w:rsid w:val="0094705E"/>
    <w:rsid w:val="00947B95"/>
    <w:rsid w:val="009641AD"/>
    <w:rsid w:val="00966733"/>
    <w:rsid w:val="00970C80"/>
    <w:rsid w:val="00981309"/>
    <w:rsid w:val="009A17EB"/>
    <w:rsid w:val="009B19DE"/>
    <w:rsid w:val="009C319B"/>
    <w:rsid w:val="009E16F0"/>
    <w:rsid w:val="009F3FB0"/>
    <w:rsid w:val="00A02839"/>
    <w:rsid w:val="00A074CF"/>
    <w:rsid w:val="00A20DA4"/>
    <w:rsid w:val="00A371A9"/>
    <w:rsid w:val="00A71FFC"/>
    <w:rsid w:val="00A93B78"/>
    <w:rsid w:val="00AA483F"/>
    <w:rsid w:val="00AC1E73"/>
    <w:rsid w:val="00AE3126"/>
    <w:rsid w:val="00B3431B"/>
    <w:rsid w:val="00B3653F"/>
    <w:rsid w:val="00B46021"/>
    <w:rsid w:val="00BC0E81"/>
    <w:rsid w:val="00BF5FAD"/>
    <w:rsid w:val="00C04B3C"/>
    <w:rsid w:val="00C149F9"/>
    <w:rsid w:val="00C25609"/>
    <w:rsid w:val="00C510F0"/>
    <w:rsid w:val="00C969F6"/>
    <w:rsid w:val="00CB3324"/>
    <w:rsid w:val="00CC715B"/>
    <w:rsid w:val="00D24628"/>
    <w:rsid w:val="00D70FE8"/>
    <w:rsid w:val="00E2643D"/>
    <w:rsid w:val="00E828D2"/>
    <w:rsid w:val="00ED7A6E"/>
    <w:rsid w:val="00F11811"/>
    <w:rsid w:val="00F42B15"/>
    <w:rsid w:val="00F45482"/>
    <w:rsid w:val="00FF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1AEF439-91EA-4B8F-827B-C2A22AE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8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83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30D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2014-10-25T04:33:00Z</dcterms:created>
  <dcterms:modified xsi:type="dcterms:W3CDTF">2014-10-27T11:51:00Z</dcterms:modified>
</cp:coreProperties>
</file>