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C55FB7" w:rsidP="006E5A07">
      <w:pPr>
        <w:pStyle w:val="1"/>
        <w:rPr>
          <w:rFonts w:ascii="宋体" w:hAnsi="宋体"/>
          <w:sz w:val="32"/>
          <w:szCs w:val="32"/>
        </w:rPr>
      </w:pPr>
      <w:r>
        <w:rPr>
          <w:rFonts w:ascii="宋体" w:hAnsi="宋体" w:hint="eastAsia"/>
          <w:sz w:val="32"/>
          <w:szCs w:val="32"/>
        </w:rPr>
        <w:t>BI系统</w:t>
      </w:r>
      <w:r w:rsidR="006E5A07">
        <w:rPr>
          <w:rFonts w:ascii="宋体" w:hAnsi="宋体"/>
          <w:sz w:val="32"/>
          <w:szCs w:val="32"/>
        </w:rPr>
        <w:t>运</w:t>
      </w:r>
      <w:proofErr w:type="gramStart"/>
      <w:r w:rsidR="006E5A07">
        <w:rPr>
          <w:rFonts w:ascii="宋体" w:hAnsi="宋体"/>
          <w:sz w:val="32"/>
          <w:szCs w:val="32"/>
        </w:rPr>
        <w:t>维</w:t>
      </w:r>
      <w:r w:rsidR="006E5A07">
        <w:rPr>
          <w:rFonts w:ascii="宋体" w:hAnsi="宋体" w:hint="eastAsia"/>
          <w:sz w:val="32"/>
          <w:szCs w:val="32"/>
        </w:rPr>
        <w:t>项目</w:t>
      </w:r>
      <w:proofErr w:type="gramEnd"/>
      <w:r w:rsidR="006E5A07">
        <w:rPr>
          <w:rFonts w:ascii="宋体" w:hAnsi="宋体" w:hint="eastAsia"/>
          <w:sz w:val="32"/>
          <w:szCs w:val="32"/>
        </w:rPr>
        <w:t>招标</w:t>
      </w:r>
      <w:r w:rsidR="00B04D40">
        <w:rPr>
          <w:rFonts w:ascii="宋体" w:hAnsi="宋体" w:hint="eastAsia"/>
          <w:sz w:val="32"/>
          <w:szCs w:val="32"/>
        </w:rPr>
        <w:t>文件</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一、为满足科室对BI</w:t>
      </w:r>
      <w:r w:rsidR="003F2FF2">
        <w:rPr>
          <w:rFonts w:asciiTheme="minorEastAsia" w:eastAsiaTheme="minorEastAsia" w:hAnsiTheme="minorEastAsia" w:hint="eastAsia"/>
          <w:color w:val="000000"/>
          <w:szCs w:val="21"/>
        </w:rPr>
        <w:t>系统的日常使用，保证系统正常运行，设医学</w:t>
      </w:r>
      <w:proofErr w:type="gramStart"/>
      <w:r w:rsidR="003F2FF2">
        <w:rPr>
          <w:rFonts w:asciiTheme="minorEastAsia" w:eastAsiaTheme="minorEastAsia" w:hAnsiTheme="minorEastAsia" w:hint="eastAsia"/>
          <w:color w:val="000000"/>
          <w:szCs w:val="21"/>
        </w:rPr>
        <w:t>装备处</w:t>
      </w:r>
      <w:r w:rsidRPr="00C55FB7">
        <w:rPr>
          <w:rFonts w:asciiTheme="minorEastAsia" w:eastAsiaTheme="minorEastAsia" w:hAnsiTheme="minorEastAsia" w:hint="eastAsia"/>
          <w:color w:val="000000"/>
          <w:szCs w:val="21"/>
        </w:rPr>
        <w:t>拟对</w:t>
      </w:r>
      <w:proofErr w:type="gramEnd"/>
      <w:r w:rsidRPr="00C55FB7">
        <w:rPr>
          <w:rFonts w:asciiTheme="minorEastAsia" w:eastAsiaTheme="minorEastAsia" w:hAnsiTheme="minorEastAsia" w:hint="eastAsia"/>
          <w:color w:val="000000"/>
          <w:szCs w:val="21"/>
        </w:rPr>
        <w:t>BI系统运</w:t>
      </w:r>
      <w:proofErr w:type="gramStart"/>
      <w:r w:rsidRPr="00C55FB7">
        <w:rPr>
          <w:rFonts w:asciiTheme="minorEastAsia" w:eastAsiaTheme="minorEastAsia" w:hAnsiTheme="minorEastAsia" w:hint="eastAsia"/>
          <w:color w:val="000000"/>
          <w:szCs w:val="21"/>
        </w:rPr>
        <w:t>维项目</w:t>
      </w:r>
      <w:proofErr w:type="gramEnd"/>
      <w:r w:rsidRPr="00C55FB7">
        <w:rPr>
          <w:rFonts w:asciiTheme="minorEastAsia" w:eastAsiaTheme="minorEastAsia" w:hAnsiTheme="minorEastAsia" w:hint="eastAsia"/>
          <w:color w:val="000000"/>
          <w:szCs w:val="21"/>
        </w:rPr>
        <w:t>进行院内招标采购。</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招标参数及运维内容：</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sidRPr="00C55FB7">
        <w:rPr>
          <w:rFonts w:asciiTheme="minorEastAsia" w:eastAsiaTheme="minorEastAsia" w:hAnsiTheme="minorEastAsia" w:hint="eastAsia"/>
          <w:color w:val="000000"/>
          <w:szCs w:val="21"/>
        </w:rPr>
        <w:t>维护内容</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1.</w:t>
      </w:r>
      <w:r w:rsidRPr="00C55FB7">
        <w:rPr>
          <w:rFonts w:asciiTheme="minorEastAsia" w:eastAsiaTheme="minorEastAsia" w:hAnsiTheme="minorEastAsia" w:hint="eastAsia"/>
          <w:color w:val="000000"/>
          <w:szCs w:val="21"/>
        </w:rPr>
        <w:tab/>
        <w:t>检查系统每日的运行状况</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2.</w:t>
      </w:r>
      <w:r w:rsidRPr="00C55FB7">
        <w:rPr>
          <w:rFonts w:asciiTheme="minorEastAsia" w:eastAsiaTheme="minorEastAsia" w:hAnsiTheme="minorEastAsia" w:hint="eastAsia"/>
          <w:color w:val="000000"/>
          <w:szCs w:val="21"/>
        </w:rPr>
        <w:tab/>
        <w:t>检查报表实例每日生成情况，仪表盘实时数据情况和前端系统问题</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3.</w:t>
      </w:r>
      <w:r w:rsidRPr="00C55FB7">
        <w:rPr>
          <w:rFonts w:asciiTheme="minorEastAsia" w:eastAsiaTheme="minorEastAsia" w:hAnsiTheme="minorEastAsia" w:hint="eastAsia"/>
          <w:color w:val="000000"/>
          <w:szCs w:val="21"/>
        </w:rPr>
        <w:tab/>
        <w:t>定期进行SSA层数据质量检查，并维护数据质量正常</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4.</w:t>
      </w:r>
      <w:r w:rsidRPr="00C55FB7">
        <w:rPr>
          <w:rFonts w:asciiTheme="minorEastAsia" w:eastAsiaTheme="minorEastAsia" w:hAnsiTheme="minorEastAsia" w:hint="eastAsia"/>
          <w:color w:val="000000"/>
          <w:szCs w:val="21"/>
        </w:rPr>
        <w:tab/>
        <w:t>定期进行DM层数据质量检查，并解决发现的问题</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5.</w:t>
      </w:r>
      <w:r w:rsidRPr="00C55FB7">
        <w:rPr>
          <w:rFonts w:asciiTheme="minorEastAsia" w:eastAsiaTheme="minorEastAsia" w:hAnsiTheme="minorEastAsia" w:hint="eastAsia"/>
          <w:color w:val="000000"/>
          <w:szCs w:val="21"/>
        </w:rPr>
        <w:tab/>
        <w:t>用户发现的数据错误，及时追踪数据错误的位置，解决并记录数据错误日志</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6.</w:t>
      </w:r>
      <w:r w:rsidRPr="00C55FB7">
        <w:rPr>
          <w:rFonts w:asciiTheme="minorEastAsia" w:eastAsiaTheme="minorEastAsia" w:hAnsiTheme="minorEastAsia" w:hint="eastAsia"/>
          <w:color w:val="000000"/>
          <w:szCs w:val="21"/>
        </w:rPr>
        <w:tab/>
        <w:t>根据甲方业务人员需求，优化、调整现有BO设计</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7.</w:t>
      </w:r>
      <w:r w:rsidRPr="00C55FB7">
        <w:rPr>
          <w:rFonts w:asciiTheme="minorEastAsia" w:eastAsiaTheme="minorEastAsia" w:hAnsiTheme="minorEastAsia" w:hint="eastAsia"/>
          <w:color w:val="000000"/>
          <w:szCs w:val="21"/>
        </w:rPr>
        <w:tab/>
        <w:t>根据甲方业务人员需求，优化、调整现有报表，如对报表增加分析维度或分析指标</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8.</w:t>
      </w:r>
      <w:r w:rsidRPr="00C55FB7">
        <w:rPr>
          <w:rFonts w:asciiTheme="minorEastAsia" w:eastAsiaTheme="minorEastAsia" w:hAnsiTheme="minorEastAsia" w:hint="eastAsia"/>
          <w:color w:val="000000"/>
          <w:szCs w:val="21"/>
        </w:rPr>
        <w:tab/>
        <w:t>负责对甲方业务人员进行相关业务系统培训</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9.</w:t>
      </w:r>
      <w:r w:rsidRPr="00C55FB7">
        <w:rPr>
          <w:rFonts w:asciiTheme="minorEastAsia" w:eastAsiaTheme="minorEastAsia" w:hAnsiTheme="minorEastAsia" w:hint="eastAsia"/>
          <w:color w:val="000000"/>
          <w:szCs w:val="21"/>
        </w:rPr>
        <w:tab/>
        <w:t>数据质量监控和系统功能完善，包括：</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color w:val="000000"/>
          <w:szCs w:val="21"/>
        </w:rPr>
        <w:t></w:t>
      </w:r>
      <w:r w:rsidRPr="00C55FB7">
        <w:rPr>
          <w:rFonts w:asciiTheme="minorEastAsia" w:eastAsiaTheme="minorEastAsia" w:hAnsiTheme="minorEastAsia"/>
          <w:color w:val="000000"/>
          <w:szCs w:val="21"/>
        </w:rPr>
        <w:tab/>
      </w:r>
      <w:r w:rsidRPr="00C55FB7">
        <w:rPr>
          <w:rFonts w:asciiTheme="minorEastAsia" w:eastAsiaTheme="minorEastAsia" w:hAnsiTheme="minorEastAsia" w:hint="eastAsia"/>
          <w:color w:val="000000"/>
          <w:szCs w:val="21"/>
        </w:rPr>
        <w:t>根据目前系统数据特征，完善数据质量监控方案</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color w:val="000000"/>
          <w:szCs w:val="21"/>
        </w:rPr>
        <w:t></w:t>
      </w:r>
      <w:r w:rsidRPr="00C55FB7">
        <w:rPr>
          <w:rFonts w:asciiTheme="minorEastAsia" w:eastAsiaTheme="minorEastAsia" w:hAnsiTheme="minorEastAsia"/>
          <w:color w:val="000000"/>
          <w:szCs w:val="21"/>
        </w:rPr>
        <w:tab/>
      </w:r>
      <w:r w:rsidRPr="00C55FB7">
        <w:rPr>
          <w:rFonts w:asciiTheme="minorEastAsia" w:eastAsiaTheme="minorEastAsia" w:hAnsiTheme="minorEastAsia" w:hint="eastAsia"/>
          <w:color w:val="000000"/>
          <w:szCs w:val="21"/>
        </w:rPr>
        <w:t>完成数据质量监控方案的实施，保证数据质量时效性</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color w:val="000000"/>
          <w:szCs w:val="21"/>
        </w:rPr>
        <w:t></w:t>
      </w:r>
      <w:r w:rsidRPr="00C55FB7">
        <w:rPr>
          <w:rFonts w:asciiTheme="minorEastAsia" w:eastAsiaTheme="minorEastAsia" w:hAnsiTheme="minorEastAsia"/>
          <w:color w:val="000000"/>
          <w:szCs w:val="21"/>
        </w:rPr>
        <w:tab/>
      </w:r>
      <w:r w:rsidRPr="00C55FB7">
        <w:rPr>
          <w:rFonts w:asciiTheme="minorEastAsia" w:eastAsiaTheme="minorEastAsia" w:hAnsiTheme="minorEastAsia" w:hint="eastAsia"/>
          <w:color w:val="000000"/>
          <w:szCs w:val="21"/>
        </w:rPr>
        <w:t>根据监控信息，调整数据质量异常的数据</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color w:val="000000"/>
          <w:szCs w:val="21"/>
        </w:rPr>
        <w:t></w:t>
      </w:r>
      <w:r w:rsidRPr="00C55FB7">
        <w:rPr>
          <w:rFonts w:asciiTheme="minorEastAsia" w:eastAsiaTheme="minorEastAsia" w:hAnsiTheme="minorEastAsia"/>
          <w:color w:val="000000"/>
          <w:szCs w:val="21"/>
        </w:rPr>
        <w:tab/>
      </w:r>
      <w:r w:rsidRPr="00C55FB7">
        <w:rPr>
          <w:rFonts w:asciiTheme="minorEastAsia" w:eastAsiaTheme="minorEastAsia" w:hAnsiTheme="minorEastAsia" w:hint="eastAsia"/>
          <w:color w:val="000000"/>
          <w:szCs w:val="21"/>
        </w:rPr>
        <w:t>实现全院，科室和个人报表的使用频率监控功能</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color w:val="000000"/>
          <w:szCs w:val="21"/>
        </w:rPr>
        <w:t></w:t>
      </w:r>
      <w:r w:rsidRPr="00C55FB7">
        <w:rPr>
          <w:rFonts w:asciiTheme="minorEastAsia" w:eastAsiaTheme="minorEastAsia" w:hAnsiTheme="minorEastAsia"/>
          <w:color w:val="000000"/>
          <w:szCs w:val="21"/>
        </w:rPr>
        <w:tab/>
      </w:r>
      <w:r w:rsidRPr="00C55FB7">
        <w:rPr>
          <w:rFonts w:asciiTheme="minorEastAsia" w:eastAsiaTheme="minorEastAsia" w:hAnsiTheme="minorEastAsia" w:hint="eastAsia"/>
          <w:color w:val="000000"/>
          <w:szCs w:val="21"/>
        </w:rPr>
        <w:t>定期检查报表使用情况，对使用较低的报表，及时了解内在情况做出调整</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C55FB7">
        <w:rPr>
          <w:rFonts w:asciiTheme="minorEastAsia" w:eastAsiaTheme="minorEastAsia" w:hAnsiTheme="minorEastAsia" w:hint="eastAsia"/>
          <w:color w:val="000000"/>
          <w:szCs w:val="21"/>
        </w:rPr>
        <w:t>系统巡检服务</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乙方应提供巡检服务，保证系统运行的稳定性，提前发现系统运行的隐患，巡检内容主要包括：</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1.</w:t>
      </w:r>
      <w:r w:rsidRPr="00C55FB7">
        <w:rPr>
          <w:rFonts w:asciiTheme="minorEastAsia" w:eastAsiaTheme="minorEastAsia" w:hAnsiTheme="minorEastAsia" w:hint="eastAsia"/>
          <w:color w:val="000000"/>
          <w:szCs w:val="21"/>
        </w:rPr>
        <w:tab/>
        <w:t>系统运行日志的监控，设备内存、硬件负载、端口运行状态检查；</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2.</w:t>
      </w:r>
      <w:r w:rsidRPr="00C55FB7">
        <w:rPr>
          <w:rFonts w:asciiTheme="minorEastAsia" w:eastAsiaTheme="minorEastAsia" w:hAnsiTheme="minorEastAsia" w:hint="eastAsia"/>
          <w:color w:val="000000"/>
          <w:szCs w:val="21"/>
        </w:rPr>
        <w:tab/>
        <w:t>系统运行状态信息记录、汇总，数据库定期备份；</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3.</w:t>
      </w:r>
      <w:r w:rsidRPr="00C55FB7">
        <w:rPr>
          <w:rFonts w:asciiTheme="minorEastAsia" w:eastAsiaTheme="minorEastAsia" w:hAnsiTheme="minorEastAsia" w:hint="eastAsia"/>
          <w:color w:val="000000"/>
          <w:szCs w:val="21"/>
        </w:rPr>
        <w:tab/>
        <w:t>发现故障后第一时间内通报相关人员；</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C55FB7">
        <w:rPr>
          <w:rFonts w:asciiTheme="minorEastAsia" w:eastAsiaTheme="minorEastAsia" w:hAnsiTheme="minorEastAsia" w:hint="eastAsia"/>
          <w:color w:val="000000"/>
          <w:szCs w:val="21"/>
        </w:rPr>
        <w:t>系统故障响应及处理</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乙方负责响应并处理维护系统的故障，并在第一时间内处理；</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1.</w:t>
      </w:r>
      <w:r w:rsidRPr="00C55FB7">
        <w:rPr>
          <w:rFonts w:asciiTheme="minorEastAsia" w:eastAsiaTheme="minorEastAsia" w:hAnsiTheme="minorEastAsia" w:hint="eastAsia"/>
          <w:color w:val="000000"/>
          <w:szCs w:val="21"/>
        </w:rPr>
        <w:tab/>
        <w:t>系统故障响应、处理与记录；</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2.</w:t>
      </w:r>
      <w:r w:rsidRPr="00C55FB7">
        <w:rPr>
          <w:rFonts w:asciiTheme="minorEastAsia" w:eastAsiaTheme="minorEastAsia" w:hAnsiTheme="minorEastAsia" w:hint="eastAsia"/>
          <w:color w:val="000000"/>
          <w:szCs w:val="21"/>
        </w:rPr>
        <w:tab/>
        <w:t>按照公司的故障处理流程，升级操作与汇报；</w:t>
      </w:r>
    </w:p>
    <w:p w:rsidR="00B04D40"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3.</w:t>
      </w:r>
      <w:r w:rsidRPr="00C55FB7">
        <w:rPr>
          <w:rFonts w:asciiTheme="minorEastAsia" w:eastAsiaTheme="minorEastAsia" w:hAnsiTheme="minorEastAsia" w:hint="eastAsia"/>
          <w:color w:val="000000"/>
          <w:szCs w:val="21"/>
        </w:rPr>
        <w:tab/>
        <w:t>提交故障处理报告，记录故障处理过程、解决问题；</w:t>
      </w:r>
    </w:p>
    <w:p w:rsidR="00C55FB7" w:rsidRDefault="00C55FB7" w:rsidP="00C55FB7">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合同期：一年</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维护期限：2021年</w:t>
      </w:r>
      <w:r>
        <w:rPr>
          <w:rFonts w:asciiTheme="minorEastAsia" w:eastAsiaTheme="minorEastAsia" w:hAnsiTheme="minorEastAsia" w:hint="eastAsia"/>
          <w:color w:val="000000"/>
          <w:szCs w:val="21"/>
        </w:rPr>
        <w:t>11</w:t>
      </w:r>
      <w:r w:rsidRPr="00C55FB7">
        <w:rPr>
          <w:rFonts w:asciiTheme="minorEastAsia" w:eastAsiaTheme="minorEastAsia" w:hAnsiTheme="minorEastAsia" w:hint="eastAsia"/>
          <w:color w:val="000000"/>
          <w:szCs w:val="21"/>
        </w:rPr>
        <w:t>月</w:t>
      </w:r>
      <w:r>
        <w:rPr>
          <w:rFonts w:asciiTheme="minorEastAsia" w:eastAsiaTheme="minorEastAsia" w:hAnsiTheme="minorEastAsia" w:hint="eastAsia"/>
          <w:color w:val="000000"/>
          <w:szCs w:val="21"/>
        </w:rPr>
        <w:t>1</w:t>
      </w:r>
      <w:r w:rsidRPr="00C55FB7">
        <w:rPr>
          <w:rFonts w:asciiTheme="minorEastAsia" w:eastAsiaTheme="minorEastAsia" w:hAnsiTheme="minorEastAsia" w:hint="eastAsia"/>
          <w:color w:val="000000"/>
          <w:szCs w:val="21"/>
        </w:rPr>
        <w:t>日— 2022年10月</w:t>
      </w:r>
      <w:r>
        <w:rPr>
          <w:rFonts w:asciiTheme="minorEastAsia" w:eastAsiaTheme="minorEastAsia" w:hAnsiTheme="minorEastAsia" w:hint="eastAsia"/>
          <w:color w:val="000000"/>
          <w:szCs w:val="21"/>
        </w:rPr>
        <w:t>30</w:t>
      </w:r>
      <w:r w:rsidRPr="00C55FB7">
        <w:rPr>
          <w:rFonts w:asciiTheme="minorEastAsia" w:eastAsiaTheme="minorEastAsia" w:hAnsiTheme="minorEastAsia" w:hint="eastAsia"/>
          <w:color w:val="000000"/>
          <w:szCs w:val="21"/>
        </w:rPr>
        <w:t>日</w:t>
      </w:r>
    </w:p>
    <w:p w:rsidR="00C55FB7" w:rsidRPr="00C55FB7" w:rsidRDefault="00C55FB7" w:rsidP="00C55FB7">
      <w:pPr>
        <w:snapToGrid w:val="0"/>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预算：19.5万</w:t>
      </w:r>
    </w:p>
    <w:p w:rsidR="00C55FB7" w:rsidRDefault="00C55FB7" w:rsidP="00C55FB7">
      <w:pPr>
        <w:snapToGrid w:val="0"/>
        <w:spacing w:line="360" w:lineRule="auto"/>
        <w:jc w:val="left"/>
        <w:rPr>
          <w:rFonts w:hint="eastAsia"/>
          <w:szCs w:val="21"/>
        </w:rPr>
      </w:pPr>
    </w:p>
    <w:p w:rsidR="003F2FF2" w:rsidRPr="00C55FB7" w:rsidRDefault="003F2FF2" w:rsidP="00C55FB7">
      <w:pPr>
        <w:snapToGrid w:val="0"/>
        <w:spacing w:line="360" w:lineRule="auto"/>
        <w:jc w:val="left"/>
        <w:rPr>
          <w:szCs w:val="21"/>
        </w:rPr>
      </w:pPr>
      <w:bookmarkStart w:id="0" w:name="_GoBack"/>
      <w:bookmarkEnd w:id="0"/>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lastRenderedPageBreak/>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50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lastRenderedPageBreak/>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4、服务承诺（免费进行软件功能新增或改造）</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lastRenderedPageBreak/>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lastRenderedPageBreak/>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CE6177">
        <w:rPr>
          <w:rFonts w:ascii="楷体" w:eastAsia="楷体" w:hAnsi="楷体" w:hint="eastAsia"/>
        </w:rPr>
        <w:lastRenderedPageBreak/>
        <w:t>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lastRenderedPageBreak/>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w:t>
      </w:r>
      <w:r w:rsidRPr="00EA4431">
        <w:rPr>
          <w:rFonts w:ascii="宋体" w:hAnsi="宋体" w:hint="eastAsia"/>
          <w:szCs w:val="21"/>
        </w:rPr>
        <w:lastRenderedPageBreak/>
        <w:t>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C6C" w:rsidRDefault="006F2C6C">
      <w:r>
        <w:separator/>
      </w:r>
    </w:p>
  </w:endnote>
  <w:endnote w:type="continuationSeparator" w:id="0">
    <w:p w:rsidR="006F2C6C" w:rsidRDefault="006F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C6C" w:rsidRDefault="006F2C6C">
      <w:r>
        <w:separator/>
      </w:r>
    </w:p>
  </w:footnote>
  <w:footnote w:type="continuationSeparator" w:id="0">
    <w:p w:rsidR="006F2C6C" w:rsidRDefault="006F2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016E"/>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B1D25"/>
    <w:rsid w:val="00EB5F2D"/>
    <w:rsid w:val="00EB631C"/>
    <w:rsid w:val="00EC07F4"/>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5AFE9C-D157-4C9E-8270-A8B6B331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1119</Words>
  <Characters>6383</Characters>
  <Application>Microsoft Office Word</Application>
  <DocSecurity>0</DocSecurity>
  <Lines>53</Lines>
  <Paragraphs>14</Paragraphs>
  <ScaleCrop>false</ScaleCrop>
  <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20</cp:revision>
  <cp:lastPrinted>2015-07-01T23:52:00Z</cp:lastPrinted>
  <dcterms:created xsi:type="dcterms:W3CDTF">2021-06-10T02:39:00Z</dcterms:created>
  <dcterms:modified xsi:type="dcterms:W3CDTF">2021-10-13T01:41:00Z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