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6573" w:rsidRPr="00437A1B" w:rsidRDefault="00437A1B">
      <w:pPr>
        <w:rPr>
          <w:sz w:val="28"/>
          <w:szCs w:val="28"/>
        </w:rPr>
      </w:pPr>
      <w:r w:rsidRPr="00437A1B">
        <w:rPr>
          <w:rFonts w:hint="eastAsia"/>
          <w:sz w:val="28"/>
          <w:szCs w:val="28"/>
        </w:rPr>
        <w:t>探头型号：</w:t>
      </w:r>
      <w:r w:rsidRPr="00437A1B">
        <w:rPr>
          <w:rFonts w:hint="eastAsia"/>
          <w:sz w:val="28"/>
          <w:szCs w:val="28"/>
        </w:rPr>
        <w:t>L20-5s</w:t>
      </w:r>
    </w:p>
    <w:p w:rsidR="00437A1B" w:rsidRPr="00437A1B" w:rsidRDefault="00437A1B">
      <w:pPr>
        <w:rPr>
          <w:sz w:val="28"/>
          <w:szCs w:val="28"/>
        </w:rPr>
      </w:pPr>
      <w:r w:rsidRPr="00437A1B">
        <w:rPr>
          <w:rFonts w:hint="eastAsia"/>
          <w:sz w:val="28"/>
          <w:szCs w:val="28"/>
        </w:rPr>
        <w:t>适配机型：</w:t>
      </w:r>
      <w:r w:rsidR="00567C06">
        <w:rPr>
          <w:rFonts w:hint="eastAsia"/>
          <w:sz w:val="28"/>
          <w:szCs w:val="28"/>
        </w:rPr>
        <w:t>适用于</w:t>
      </w:r>
      <w:r w:rsidRPr="00437A1B">
        <w:rPr>
          <w:rFonts w:hint="eastAsia"/>
          <w:sz w:val="28"/>
          <w:szCs w:val="28"/>
        </w:rPr>
        <w:t>迈瑞</w:t>
      </w:r>
      <w:r w:rsidRPr="00437A1B">
        <w:rPr>
          <w:rFonts w:hint="eastAsia"/>
          <w:sz w:val="28"/>
          <w:szCs w:val="28"/>
        </w:rPr>
        <w:t>M9CV</w:t>
      </w:r>
      <w:r w:rsidRPr="00437A1B">
        <w:rPr>
          <w:rFonts w:hint="eastAsia"/>
          <w:sz w:val="28"/>
          <w:szCs w:val="28"/>
        </w:rPr>
        <w:t>便携式</w:t>
      </w:r>
      <w:r>
        <w:rPr>
          <w:rFonts w:hint="eastAsia"/>
          <w:sz w:val="28"/>
          <w:szCs w:val="28"/>
        </w:rPr>
        <w:t>彩色多普勒超声诊断仪</w:t>
      </w:r>
    </w:p>
    <w:p w:rsidR="00437A1B" w:rsidRPr="00437A1B" w:rsidRDefault="00437A1B">
      <w:pPr>
        <w:rPr>
          <w:sz w:val="28"/>
          <w:szCs w:val="28"/>
        </w:rPr>
      </w:pPr>
      <w:r w:rsidRPr="00437A1B">
        <w:rPr>
          <w:rFonts w:hint="eastAsia"/>
          <w:sz w:val="28"/>
          <w:szCs w:val="28"/>
        </w:rPr>
        <w:t>到货期：签订合同后</w:t>
      </w:r>
      <w:r w:rsidRPr="00437A1B">
        <w:rPr>
          <w:rFonts w:hint="eastAsia"/>
          <w:sz w:val="28"/>
          <w:szCs w:val="28"/>
        </w:rPr>
        <w:t>45</w:t>
      </w:r>
      <w:r w:rsidRPr="00437A1B">
        <w:rPr>
          <w:rFonts w:hint="eastAsia"/>
          <w:sz w:val="28"/>
          <w:szCs w:val="28"/>
        </w:rPr>
        <w:t>日</w:t>
      </w:r>
    </w:p>
    <w:p w:rsidR="00437A1B" w:rsidRPr="00437A1B" w:rsidRDefault="00437A1B">
      <w:pPr>
        <w:rPr>
          <w:sz w:val="28"/>
          <w:szCs w:val="28"/>
        </w:rPr>
      </w:pPr>
      <w:r w:rsidRPr="00437A1B">
        <w:rPr>
          <w:rFonts w:hint="eastAsia"/>
          <w:sz w:val="28"/>
          <w:szCs w:val="28"/>
        </w:rPr>
        <w:t>保修期：</w:t>
      </w:r>
      <w:r w:rsidRPr="00437A1B">
        <w:rPr>
          <w:rFonts w:hint="eastAsia"/>
          <w:sz w:val="28"/>
          <w:szCs w:val="28"/>
        </w:rPr>
        <w:t>12</w:t>
      </w:r>
      <w:r w:rsidRPr="00437A1B">
        <w:rPr>
          <w:rFonts w:hint="eastAsia"/>
          <w:sz w:val="28"/>
          <w:szCs w:val="28"/>
        </w:rPr>
        <w:t>个月</w:t>
      </w:r>
    </w:p>
    <w:p w:rsidR="00437A1B" w:rsidRDefault="00437A1B">
      <w:pPr>
        <w:rPr>
          <w:sz w:val="28"/>
          <w:szCs w:val="28"/>
        </w:rPr>
      </w:pPr>
      <w:r w:rsidRPr="00437A1B">
        <w:rPr>
          <w:rFonts w:hint="eastAsia"/>
          <w:sz w:val="28"/>
          <w:szCs w:val="28"/>
        </w:rPr>
        <w:t>参数：超高频线阵探头，探头频率</w:t>
      </w:r>
      <w:r w:rsidRPr="00437A1B">
        <w:rPr>
          <w:rFonts w:hint="eastAsia"/>
          <w:sz w:val="28"/>
          <w:szCs w:val="28"/>
        </w:rPr>
        <w:t>7.6-20MHz,</w:t>
      </w:r>
      <w:r w:rsidRPr="00437A1B">
        <w:rPr>
          <w:rFonts w:hint="eastAsia"/>
          <w:sz w:val="28"/>
          <w:szCs w:val="28"/>
        </w:rPr>
        <w:t>探头宽度</w:t>
      </w:r>
      <w:r w:rsidRPr="00437A1B">
        <w:rPr>
          <w:rFonts w:hint="eastAsia"/>
          <w:sz w:val="28"/>
          <w:szCs w:val="28"/>
        </w:rPr>
        <w:t>28mm</w:t>
      </w:r>
      <w:r w:rsidRPr="00437A1B">
        <w:rPr>
          <w:rFonts w:hint="eastAsia"/>
          <w:sz w:val="28"/>
          <w:szCs w:val="28"/>
        </w:rPr>
        <w:t>，用于浅表肌骨、神经、小器官、儿科等部位超声检查。</w:t>
      </w:r>
    </w:p>
    <w:p w:rsidR="00F91995" w:rsidRDefault="00F9199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预算：</w:t>
      </w:r>
      <w:r>
        <w:rPr>
          <w:sz w:val="28"/>
          <w:szCs w:val="28"/>
        </w:rPr>
        <w:t>1</w:t>
      </w:r>
      <w:r w:rsidR="00685AE9">
        <w:rPr>
          <w:rFonts w:hint="eastAsia"/>
          <w:sz w:val="28"/>
          <w:szCs w:val="28"/>
        </w:rPr>
        <w:t>3.57</w:t>
      </w:r>
      <w:bookmarkStart w:id="0" w:name="_GoBack"/>
      <w:bookmarkEnd w:id="0"/>
      <w:r>
        <w:rPr>
          <w:rFonts w:hint="eastAsia"/>
          <w:sz w:val="28"/>
          <w:szCs w:val="28"/>
        </w:rPr>
        <w:t>万元</w:t>
      </w:r>
    </w:p>
    <w:p w:rsidR="00F91995" w:rsidRPr="00F91995" w:rsidRDefault="00F9199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数量</w:t>
      </w:r>
      <w:r>
        <w:rPr>
          <w:sz w:val="28"/>
          <w:szCs w:val="28"/>
        </w:rPr>
        <w:t>：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个</w:t>
      </w:r>
      <w:r>
        <w:rPr>
          <w:sz w:val="28"/>
          <w:szCs w:val="28"/>
        </w:rPr>
        <w:t>。</w:t>
      </w:r>
    </w:p>
    <w:sectPr w:rsidR="00F91995" w:rsidRPr="00F91995" w:rsidSect="000665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2631" w:rsidRDefault="00A82631" w:rsidP="00437A1B">
      <w:r>
        <w:separator/>
      </w:r>
    </w:p>
  </w:endnote>
  <w:endnote w:type="continuationSeparator" w:id="0">
    <w:p w:rsidR="00A82631" w:rsidRDefault="00A82631" w:rsidP="00437A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2631" w:rsidRDefault="00A82631" w:rsidP="00437A1B">
      <w:r>
        <w:separator/>
      </w:r>
    </w:p>
  </w:footnote>
  <w:footnote w:type="continuationSeparator" w:id="0">
    <w:p w:rsidR="00A82631" w:rsidRDefault="00A82631" w:rsidP="00437A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37A1B"/>
    <w:rsid w:val="00066573"/>
    <w:rsid w:val="000906D6"/>
    <w:rsid w:val="00220262"/>
    <w:rsid w:val="00437A1B"/>
    <w:rsid w:val="00567C06"/>
    <w:rsid w:val="006427C8"/>
    <w:rsid w:val="00685AE9"/>
    <w:rsid w:val="006A1415"/>
    <w:rsid w:val="00723F45"/>
    <w:rsid w:val="00816D12"/>
    <w:rsid w:val="00993BD2"/>
    <w:rsid w:val="00A82631"/>
    <w:rsid w:val="00B5761E"/>
    <w:rsid w:val="00D02130"/>
    <w:rsid w:val="00F21514"/>
    <w:rsid w:val="00F91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C4EFAE7-95B9-4067-B971-EA084EBF7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57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37A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37A1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37A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37A1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20</Words>
  <Characters>119</Characters>
  <Application>Microsoft Office Word</Application>
  <DocSecurity>0</DocSecurity>
  <Lines>1</Lines>
  <Paragraphs>1</Paragraphs>
  <ScaleCrop>false</ScaleCrop>
  <Company>Microsoft</Company>
  <LinksUpToDate>false</LinksUpToDate>
  <CharactersWithSpaces>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李长旺</dc:creator>
  <cp:keywords/>
  <dc:description/>
  <cp:lastModifiedBy>赵超颖</cp:lastModifiedBy>
  <cp:revision>9</cp:revision>
  <dcterms:created xsi:type="dcterms:W3CDTF">2019-12-17T03:12:00Z</dcterms:created>
  <dcterms:modified xsi:type="dcterms:W3CDTF">2019-12-20T06:22:00Z</dcterms:modified>
</cp:coreProperties>
</file>