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557" w:rsidRDefault="002215B5">
      <w:pPr>
        <w:jc w:val="center"/>
        <w:rPr>
          <w:sz w:val="24"/>
        </w:rPr>
      </w:pPr>
      <w:r>
        <w:rPr>
          <w:rFonts w:hint="eastAsia"/>
          <w:sz w:val="24"/>
        </w:rPr>
        <w:t>耳鼻喉内窥镜及手术器械参数</w:t>
      </w:r>
    </w:p>
    <w:p w:rsidR="00852557" w:rsidRDefault="00852557">
      <w:pPr>
        <w:jc w:val="center"/>
        <w:rPr>
          <w:sz w:val="24"/>
        </w:rPr>
      </w:pP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ab/>
        <w:t>0</w:t>
      </w:r>
      <w:r>
        <w:rPr>
          <w:rFonts w:hint="eastAsia"/>
          <w:sz w:val="24"/>
        </w:rPr>
        <w:t>°直视式内镜，广角，直径</w:t>
      </w:r>
      <w:r>
        <w:rPr>
          <w:rFonts w:hint="eastAsia"/>
          <w:sz w:val="24"/>
        </w:rPr>
        <w:t xml:space="preserve"> 4 mm</w:t>
      </w:r>
      <w:r>
        <w:rPr>
          <w:rFonts w:hint="eastAsia"/>
          <w:sz w:val="24"/>
        </w:rPr>
        <w:t>，有效工作长度</w:t>
      </w:r>
      <w:r>
        <w:rPr>
          <w:rFonts w:hint="eastAsia"/>
          <w:sz w:val="24"/>
        </w:rPr>
        <w:t xml:space="preserve">  18 cm</w:t>
      </w:r>
      <w:r>
        <w:rPr>
          <w:rFonts w:hint="eastAsia"/>
          <w:sz w:val="24"/>
        </w:rPr>
        <w:t>，可高温高压消毒，集成光纤传输</w:t>
      </w:r>
      <w:r>
        <w:rPr>
          <w:rFonts w:hint="eastAsia"/>
          <w:sz w:val="24"/>
        </w:rPr>
        <w:t>.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ab/>
        <w:t>30</w:t>
      </w:r>
      <w:r>
        <w:rPr>
          <w:rFonts w:hint="eastAsia"/>
          <w:sz w:val="24"/>
        </w:rPr>
        <w:t>°斜视镜，广角，直径</w:t>
      </w:r>
      <w:r>
        <w:rPr>
          <w:rFonts w:hint="eastAsia"/>
          <w:sz w:val="24"/>
        </w:rPr>
        <w:t xml:space="preserve"> 4 mm</w:t>
      </w:r>
      <w:r>
        <w:rPr>
          <w:rFonts w:hint="eastAsia"/>
          <w:sz w:val="24"/>
        </w:rPr>
        <w:t>，长度</w:t>
      </w:r>
      <w:r>
        <w:rPr>
          <w:rFonts w:hint="eastAsia"/>
          <w:sz w:val="24"/>
        </w:rPr>
        <w:t xml:space="preserve"> 18 cm</w:t>
      </w:r>
      <w:r>
        <w:rPr>
          <w:rFonts w:hint="eastAsia"/>
          <w:sz w:val="24"/>
        </w:rPr>
        <w:t>，可高温高压消毒，集成光纤传输</w:t>
      </w:r>
      <w:r>
        <w:rPr>
          <w:rFonts w:hint="eastAsia"/>
          <w:sz w:val="24"/>
        </w:rPr>
        <w:t>.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3  70</w:t>
      </w:r>
      <w:r>
        <w:rPr>
          <w:rFonts w:hint="eastAsia"/>
          <w:sz w:val="24"/>
        </w:rPr>
        <w:t>°侧视镜，广角，直径</w:t>
      </w:r>
      <w:r>
        <w:rPr>
          <w:rFonts w:hint="eastAsia"/>
          <w:sz w:val="24"/>
        </w:rPr>
        <w:t xml:space="preserve"> 4 mm</w:t>
      </w:r>
      <w:r>
        <w:rPr>
          <w:rFonts w:hint="eastAsia"/>
          <w:sz w:val="24"/>
        </w:rPr>
        <w:t>，有效工作长度</w:t>
      </w:r>
      <w:r>
        <w:rPr>
          <w:rFonts w:hint="eastAsia"/>
          <w:sz w:val="24"/>
        </w:rPr>
        <w:t xml:space="preserve">  18 cm</w:t>
      </w:r>
      <w:r>
        <w:rPr>
          <w:rFonts w:hint="eastAsia"/>
          <w:sz w:val="24"/>
        </w:rPr>
        <w:t>，可高温高压消毒，集成光纤传输</w:t>
      </w:r>
      <w:r>
        <w:rPr>
          <w:rFonts w:hint="eastAsia"/>
          <w:sz w:val="24"/>
        </w:rPr>
        <w:t>.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ab/>
        <w:t>0</w:t>
      </w:r>
      <w:r>
        <w:rPr>
          <w:rFonts w:hint="eastAsia"/>
          <w:sz w:val="24"/>
        </w:rPr>
        <w:t>°内镜，直视式，外径</w:t>
      </w:r>
      <w:r>
        <w:rPr>
          <w:rFonts w:hint="eastAsia"/>
          <w:sz w:val="24"/>
        </w:rPr>
        <w:t>3.0mm</w:t>
      </w:r>
      <w:r>
        <w:rPr>
          <w:rFonts w:hint="eastAsia"/>
          <w:sz w:val="24"/>
        </w:rPr>
        <w:t>，工作长度</w:t>
      </w:r>
      <w:r>
        <w:rPr>
          <w:rFonts w:hint="eastAsia"/>
          <w:sz w:val="24"/>
        </w:rPr>
        <w:t>140mm</w:t>
      </w:r>
      <w:r>
        <w:rPr>
          <w:rFonts w:hint="eastAsia"/>
          <w:sz w:val="24"/>
        </w:rPr>
        <w:t>，视场角</w:t>
      </w:r>
      <w:r>
        <w:rPr>
          <w:rFonts w:hint="eastAsia"/>
          <w:sz w:val="24"/>
        </w:rPr>
        <w:t>75</w:t>
      </w:r>
      <w:r>
        <w:rPr>
          <w:rFonts w:hint="eastAsia"/>
          <w:sz w:val="24"/>
        </w:rPr>
        <w:t>°，可高温高压消毒，带光纤接口</w:t>
      </w:r>
      <w:r>
        <w:rPr>
          <w:rFonts w:hint="eastAsia"/>
          <w:sz w:val="24"/>
        </w:rPr>
        <w:t>.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ab/>
        <w:t>45</w:t>
      </w:r>
      <w:r>
        <w:rPr>
          <w:rFonts w:hint="eastAsia"/>
          <w:sz w:val="24"/>
        </w:rPr>
        <w:t>°斜视镜，直径</w:t>
      </w:r>
      <w:r>
        <w:rPr>
          <w:rFonts w:hint="eastAsia"/>
          <w:sz w:val="24"/>
        </w:rPr>
        <w:t xml:space="preserve"> 3 mm</w:t>
      </w:r>
      <w:r>
        <w:rPr>
          <w:rFonts w:hint="eastAsia"/>
          <w:sz w:val="24"/>
        </w:rPr>
        <w:t>，有效工作长度</w:t>
      </w:r>
      <w:r>
        <w:rPr>
          <w:rFonts w:hint="eastAsia"/>
          <w:sz w:val="24"/>
        </w:rPr>
        <w:t xml:space="preserve">  6 cm</w:t>
      </w:r>
      <w:r>
        <w:rPr>
          <w:rFonts w:hint="eastAsia"/>
          <w:sz w:val="24"/>
        </w:rPr>
        <w:t>，可高温高压消毒，集成光纤传输</w:t>
      </w:r>
      <w:r>
        <w:rPr>
          <w:rFonts w:hint="eastAsia"/>
          <w:sz w:val="24"/>
        </w:rPr>
        <w:t>.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ab/>
        <w:t>15</w:t>
      </w:r>
      <w:r>
        <w:rPr>
          <w:rFonts w:hint="eastAsia"/>
          <w:sz w:val="24"/>
        </w:rPr>
        <w:t>°内镜，外径</w:t>
      </w:r>
      <w:r>
        <w:rPr>
          <w:rFonts w:hint="eastAsia"/>
          <w:sz w:val="24"/>
        </w:rPr>
        <w:t>4.0mm</w:t>
      </w:r>
      <w:r>
        <w:rPr>
          <w:rFonts w:hint="eastAsia"/>
          <w:sz w:val="24"/>
        </w:rPr>
        <w:t>，工作长度</w:t>
      </w:r>
      <w:r>
        <w:rPr>
          <w:rFonts w:hint="eastAsia"/>
          <w:sz w:val="24"/>
        </w:rPr>
        <w:t>170mm</w:t>
      </w:r>
      <w:r>
        <w:rPr>
          <w:rFonts w:hint="eastAsia"/>
          <w:sz w:val="24"/>
        </w:rPr>
        <w:t>，视场角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°，可高温高压消毒，带光纤接口</w:t>
      </w:r>
      <w:r>
        <w:rPr>
          <w:rFonts w:hint="eastAsia"/>
          <w:sz w:val="24"/>
        </w:rPr>
        <w:t>.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喉镜，</w:t>
      </w:r>
      <w:r>
        <w:rPr>
          <w:rFonts w:hint="eastAsia"/>
          <w:sz w:val="24"/>
        </w:rPr>
        <w:t xml:space="preserve">  IV</w:t>
      </w:r>
      <w:r>
        <w:rPr>
          <w:rFonts w:hint="eastAsia"/>
          <w:sz w:val="24"/>
        </w:rPr>
        <w:t>型，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用于成人，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与纤维光传导管</w:t>
      </w:r>
      <w:r>
        <w:rPr>
          <w:rFonts w:hint="eastAsia"/>
          <w:sz w:val="24"/>
        </w:rPr>
        <w:t>8590GF</w:t>
      </w:r>
      <w:r>
        <w:rPr>
          <w:rFonts w:hint="eastAsia"/>
          <w:sz w:val="24"/>
        </w:rPr>
        <w:t>或夹</w:t>
      </w:r>
      <w:r>
        <w:rPr>
          <w:rFonts w:hint="eastAsia"/>
          <w:sz w:val="24"/>
        </w:rPr>
        <w:t xml:space="preserve"> 497AC</w:t>
      </w:r>
      <w:r>
        <w:rPr>
          <w:rFonts w:hint="eastAsia"/>
          <w:sz w:val="24"/>
        </w:rPr>
        <w:t>共同使用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喉镜，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适用于成人和青少年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纤维光传导管，工作长度</w:t>
      </w:r>
      <w:r>
        <w:rPr>
          <w:rFonts w:hint="eastAsia"/>
          <w:sz w:val="24"/>
        </w:rPr>
        <w:t>50mm</w:t>
      </w:r>
      <w:r>
        <w:rPr>
          <w:rFonts w:hint="eastAsia"/>
          <w:sz w:val="24"/>
        </w:rPr>
        <w:t>，外径</w:t>
      </w:r>
      <w:r>
        <w:rPr>
          <w:rFonts w:hint="eastAsia"/>
          <w:sz w:val="24"/>
        </w:rPr>
        <w:t>1.5mm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支气管镜套管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 xml:space="preserve">11 </w:t>
      </w:r>
      <w:r>
        <w:rPr>
          <w:rFonts w:hint="eastAsia"/>
          <w:sz w:val="24"/>
        </w:rPr>
        <w:t>支气管镜套管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接口，用于纤维光缆相连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支气管镜套管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支气管镜套管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手柄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16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观察窗，旋转调节，带插头连接器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17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抓钳，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鳄鱼嘴式</w:t>
      </w:r>
      <w:r>
        <w:rPr>
          <w:rFonts w:hint="eastAsia"/>
          <w:sz w:val="24"/>
        </w:rPr>
        <w:t>"</w:t>
      </w:r>
      <w:r>
        <w:rPr>
          <w:rFonts w:hint="eastAsia"/>
          <w:sz w:val="24"/>
        </w:rPr>
        <w:t>抓取型，双钳夹可动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18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耳钳，上弯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19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抓钳，圆形杯状钳口，钳口上弯，远端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°上弯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抓钳，花生状抓钳，双钳夹可动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21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抓钳，普通型，用于活检和抓取，双抓钳夹可动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22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吸引冲洗管，刚性，直式，工作长度</w:t>
      </w:r>
      <w:r>
        <w:rPr>
          <w:rFonts w:hint="eastAsia"/>
          <w:sz w:val="24"/>
        </w:rPr>
        <w:t>35 cm</w:t>
      </w:r>
    </w:p>
    <w:p w:rsidR="00852557" w:rsidRDefault="002215B5">
      <w:pPr>
        <w:jc w:val="left"/>
        <w:rPr>
          <w:sz w:val="24"/>
        </w:rPr>
      </w:pPr>
      <w:r>
        <w:rPr>
          <w:rFonts w:hint="eastAsia"/>
          <w:sz w:val="24"/>
        </w:rPr>
        <w:t>23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咬骨钳，硬性，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°前上开口，规格</w:t>
      </w:r>
      <w:r>
        <w:rPr>
          <w:rFonts w:hint="eastAsia"/>
          <w:sz w:val="24"/>
        </w:rPr>
        <w:t xml:space="preserve"> 3 mm, </w:t>
      </w:r>
      <w:r>
        <w:rPr>
          <w:rFonts w:hint="eastAsia"/>
          <w:sz w:val="24"/>
        </w:rPr>
        <w:t>工作长度</w:t>
      </w:r>
      <w:r>
        <w:rPr>
          <w:rFonts w:hint="eastAsia"/>
          <w:sz w:val="24"/>
        </w:rPr>
        <w:t xml:space="preserve"> 17 cm</w:t>
      </w:r>
    </w:p>
    <w:p w:rsidR="002215B5" w:rsidRDefault="002215B5">
      <w:pPr>
        <w:jc w:val="left"/>
        <w:rPr>
          <w:sz w:val="24"/>
        </w:rPr>
      </w:pPr>
    </w:p>
    <w:p w:rsidR="002215B5" w:rsidRDefault="002215B5">
      <w:pPr>
        <w:jc w:val="left"/>
        <w:rPr>
          <w:sz w:val="24"/>
        </w:rPr>
      </w:pPr>
      <w:r>
        <w:rPr>
          <w:rFonts w:hint="eastAsia"/>
          <w:sz w:val="24"/>
        </w:rPr>
        <w:t>数量</w:t>
      </w:r>
      <w:r>
        <w:rPr>
          <w:sz w:val="24"/>
        </w:rPr>
        <w:t>：一套</w:t>
      </w:r>
    </w:p>
    <w:p w:rsidR="002215B5" w:rsidRDefault="002215B5">
      <w:pPr>
        <w:jc w:val="left"/>
        <w:rPr>
          <w:sz w:val="24"/>
        </w:rPr>
      </w:pPr>
      <w:r>
        <w:rPr>
          <w:rFonts w:hint="eastAsia"/>
          <w:sz w:val="24"/>
        </w:rPr>
        <w:t>预算</w:t>
      </w:r>
      <w:r>
        <w:rPr>
          <w:sz w:val="24"/>
        </w:rPr>
        <w:t>：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万元</w:t>
      </w:r>
    </w:p>
    <w:p w:rsidR="00B273AB" w:rsidRDefault="00B273AB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保修三年</w:t>
      </w:r>
    </w:p>
    <w:p w:rsidR="00B273AB" w:rsidRDefault="00B273AB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到货期：</w:t>
      </w:r>
      <w:r>
        <w:rPr>
          <w:sz w:val="24"/>
        </w:rPr>
        <w:t>三个月</w:t>
      </w:r>
      <w:r w:rsidR="00761C49">
        <w:rPr>
          <w:rFonts w:hint="eastAsia"/>
          <w:sz w:val="24"/>
        </w:rPr>
        <w:t>内</w:t>
      </w:r>
      <w:bookmarkStart w:id="0" w:name="_GoBack"/>
      <w:bookmarkEnd w:id="0"/>
    </w:p>
    <w:sectPr w:rsidR="00B27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57"/>
    <w:rsid w:val="002215B5"/>
    <w:rsid w:val="00761C49"/>
    <w:rsid w:val="00852557"/>
    <w:rsid w:val="00B273AB"/>
    <w:rsid w:val="5B41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D16328-7069-4F7B-A77A-CB5D8BD0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566</Characters>
  <Application>Microsoft Office Word</Application>
  <DocSecurity>0</DocSecurity>
  <Lines>4</Lines>
  <Paragraphs>1</Paragraphs>
  <ScaleCrop>false</ScaleCrop>
  <Company>P R C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DX-PH</dc:creator>
  <cp:lastModifiedBy>谢晓添</cp:lastModifiedBy>
  <cp:revision>4</cp:revision>
  <dcterms:created xsi:type="dcterms:W3CDTF">2014-10-29T12:08:00Z</dcterms:created>
  <dcterms:modified xsi:type="dcterms:W3CDTF">2019-12-04T06:27:00Z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